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D0" w:rsidRPr="00D94E83" w:rsidRDefault="00F25010" w:rsidP="00F25010">
      <w:pPr>
        <w:jc w:val="right"/>
        <w:rPr>
          <w:rFonts w:ascii="Times New Roman" w:hAnsi="Times New Roman" w:cs="Times New Roman"/>
          <w:b/>
        </w:rPr>
      </w:pPr>
      <w:r w:rsidRPr="00D94E83">
        <w:rPr>
          <w:rFonts w:ascii="Times New Roman" w:hAnsi="Times New Roman" w:cs="Times New Roman"/>
          <w:b/>
        </w:rPr>
        <w:t>Załącznik nr 5 do SIWZ</w:t>
      </w: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25010" w:rsidRP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F25010" w:rsidRDefault="00F25010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b/>
          <w:bCs/>
        </w:rPr>
        <w:t xml:space="preserve">Informacja o przynależności do grupy kapitałowej, o której mowa w art. 24 ust. 1 pkt. 23 Ustawy </w:t>
      </w:r>
    </w:p>
    <w:p w:rsidR="00D94E83" w:rsidRPr="00D94E83" w:rsidRDefault="00D94E83" w:rsidP="00D94E83">
      <w:pPr>
        <w:spacing w:after="0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94E83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:rsidR="00D94E83" w:rsidRDefault="00D94E83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reprezentowanym przez: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F25010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>Przystępując do udziału w postępowaniu o udzielenie zamówienia publicznego w trybie przetargu nieograniczonego na zaprojektowanie i wykonanie zadania:</w:t>
      </w:r>
    </w:p>
    <w:p w:rsidR="00BC440A" w:rsidRPr="00BC440A" w:rsidRDefault="00BC440A" w:rsidP="00BC440A">
      <w:pPr>
        <w:ind w:left="284" w:hanging="284"/>
        <w:rPr>
          <w:rFonts w:ascii="Times New Roman" w:hAnsi="Times New Roman" w:cs="Times New Roman"/>
          <w:b/>
          <w:bCs/>
          <w:u w:val="single"/>
        </w:rPr>
      </w:pPr>
      <w:r w:rsidRPr="00BC440A">
        <w:rPr>
          <w:rFonts w:ascii="Times New Roman" w:hAnsi="Times New Roman" w:cs="Times New Roman"/>
          <w:b/>
          <w:bCs/>
          <w:u w:val="single"/>
        </w:rPr>
        <w:t>„Przebudowa dróg i ciągów komunikacyjnych w mieście Pieniężno”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bookmarkStart w:id="0" w:name="_GoBack"/>
      <w:bookmarkEnd w:id="0"/>
      <w:r w:rsidRPr="00D94E83">
        <w:rPr>
          <w:rFonts w:ascii="Times New Roman" w:hAnsi="Times New Roman" w:cs="Times New Roman"/>
        </w:rPr>
        <w:t xml:space="preserve">1. Przynależę/ nie przynależę*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2. Wykaz wykonawców należących do tej samej grupy kapitałowej, którzy złożyli oferty: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3. 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*Niepotrzebne skreślić </w:t>
      </w:r>
    </w:p>
    <w:p w:rsidR="00F25010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i/>
          <w:iCs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94E83" w:rsidRPr="00D94E8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94E83" w:rsidRPr="00D94E8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</w:tbl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Pr="00F25010" w:rsidRDefault="00F25010" w:rsidP="00D94E83">
      <w:pPr>
        <w:rPr>
          <w:rFonts w:ascii="Times New Roman" w:hAnsi="Times New Roman" w:cs="Times New Roman"/>
        </w:rPr>
      </w:pPr>
    </w:p>
    <w:sectPr w:rsidR="00F25010" w:rsidRPr="00F25010" w:rsidSect="00D94E83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10"/>
    <w:rsid w:val="002D50D0"/>
    <w:rsid w:val="00854BB2"/>
    <w:rsid w:val="00BC440A"/>
    <w:rsid w:val="00D94E83"/>
    <w:rsid w:val="00F2501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0758F-CFDD-48F0-9E0C-1E38961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2017-01-25T08:53:00Z</dcterms:created>
  <dcterms:modified xsi:type="dcterms:W3CDTF">2017-01-26T14:08:00Z</dcterms:modified>
</cp:coreProperties>
</file>