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2F" w:rsidRDefault="0065382F" w:rsidP="0065382F">
      <w:pPr>
        <w:jc w:val="right"/>
        <w:rPr>
          <w:rFonts w:ascii="Times New Roman" w:hAnsi="Times New Roman"/>
          <w:b/>
          <w:bCs/>
        </w:rPr>
      </w:pPr>
    </w:p>
    <w:p w:rsidR="0065382F" w:rsidRDefault="0065382F" w:rsidP="0065382F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</w:t>
      </w:r>
      <w:r w:rsidR="003172B5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do SIWZ</w:t>
      </w:r>
    </w:p>
    <w:p w:rsidR="0065382F" w:rsidRDefault="0065382F" w:rsidP="0065382F">
      <w:pPr>
        <w:rPr>
          <w:rFonts w:ascii="Times New Roman" w:hAnsi="Times New Roman"/>
        </w:rPr>
      </w:pPr>
    </w:p>
    <w:p w:rsidR="0065382F" w:rsidRDefault="0065382F" w:rsidP="00653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</w:t>
      </w:r>
    </w:p>
    <w:p w:rsidR="0065382F" w:rsidRDefault="0065382F" w:rsidP="00653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Pieczęć Wykonawcy </w:t>
      </w:r>
    </w:p>
    <w:p w:rsidR="0065382F" w:rsidRDefault="0065382F" w:rsidP="0065382F">
      <w:pPr>
        <w:rPr>
          <w:rFonts w:ascii="Tahoma" w:hAnsi="Tahoma" w:cs="Tahoma"/>
          <w:sz w:val="28"/>
          <w:szCs w:val="28"/>
        </w:rPr>
      </w:pPr>
    </w:p>
    <w:p w:rsidR="0065382F" w:rsidRDefault="0065382F" w:rsidP="003172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</w:t>
      </w:r>
    </w:p>
    <w:p w:rsidR="0065382F" w:rsidRDefault="0065382F" w:rsidP="006538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narzędzi dostępnych Wykonawcy w celu wykonania zamówienia </w:t>
      </w:r>
    </w:p>
    <w:p w:rsidR="003172B5" w:rsidRDefault="003172B5" w:rsidP="0065382F">
      <w:pPr>
        <w:jc w:val="center"/>
        <w:rPr>
          <w:rFonts w:ascii="Times New Roman" w:hAnsi="Times New Roman" w:cs="Times New Roman"/>
          <w:b/>
        </w:rPr>
      </w:pPr>
    </w:p>
    <w:p w:rsidR="003172B5" w:rsidRDefault="003172B5" w:rsidP="003172B5">
      <w:pPr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na: </w:t>
      </w:r>
    </w:p>
    <w:p w:rsidR="003172B5" w:rsidRDefault="003172B5" w:rsidP="003172B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3172B5" w:rsidRDefault="003172B5" w:rsidP="00A97BA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Całoroczne utrzymanie czystości i porządku na terenie Pieniężna w roku 2018</w:t>
      </w:r>
    </w:p>
    <w:p w:rsidR="003172B5" w:rsidRDefault="003172B5" w:rsidP="003172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niżej wymienione narzędzia będą uczestniczyć w wykonywaniu zamówienia</w:t>
      </w:r>
    </w:p>
    <w:p w:rsidR="0065382F" w:rsidRDefault="0065382F" w:rsidP="0065382F"/>
    <w:p w:rsidR="0065382F" w:rsidRDefault="0065382F" w:rsidP="0065382F"/>
    <w:tbl>
      <w:tblPr>
        <w:tblStyle w:val="Siatkatabeli"/>
        <w:tblW w:w="9302" w:type="dxa"/>
        <w:tblInd w:w="0" w:type="dxa"/>
        <w:tblLook w:val="01E0" w:firstRow="1" w:lastRow="1" w:firstColumn="1" w:lastColumn="1" w:noHBand="0" w:noVBand="0"/>
      </w:tblPr>
      <w:tblGrid>
        <w:gridCol w:w="848"/>
        <w:gridCol w:w="1730"/>
        <w:gridCol w:w="1954"/>
        <w:gridCol w:w="1997"/>
        <w:gridCol w:w="2773"/>
      </w:tblGrid>
      <w:tr w:rsidR="0065382F" w:rsidTr="0065382F">
        <w:trPr>
          <w:trHeight w:val="8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 i marka </w:t>
            </w:r>
          </w:p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pojazdu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rejestracyjny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Rok produkcji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F" w:rsidRDefault="006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Podstawa dysponowania  </w:t>
            </w:r>
          </w:p>
        </w:tc>
      </w:tr>
      <w:tr w:rsidR="0065382F" w:rsidTr="0065382F">
        <w:trPr>
          <w:trHeight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  <w:tr w:rsidR="0065382F" w:rsidTr="0065382F">
        <w:trPr>
          <w:trHeight w:val="5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  <w:p w:rsidR="0065382F" w:rsidRDefault="0065382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F" w:rsidRDefault="0065382F"/>
        </w:tc>
      </w:tr>
    </w:tbl>
    <w:p w:rsidR="0065382F" w:rsidRDefault="0065382F" w:rsidP="0065382F"/>
    <w:p w:rsidR="00E65DC0" w:rsidRDefault="00E65DC0" w:rsidP="00E65DC0">
      <w:pPr>
        <w:jc w:val="both"/>
        <w:rPr>
          <w:rFonts w:ascii="Times New Roman" w:eastAsiaTheme="minorHAnsi" w:hAnsi="Times New Roman" w:cs="Times New Roman"/>
          <w:i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i/>
        </w:rPr>
        <w:t>Jednocześnie oświadczam/my, że pojazdy, które będą uczestniczyć przy wykonywaniu zamówienia, są zarejestrowane i dopuszczone do ruchu oraz posiadają aktualne badania techniczne i świadectwa dopuszczenia do ruchu zgodnie z przepisami o ruchu drogowym.</w:t>
      </w:r>
    </w:p>
    <w:p w:rsidR="0065382F" w:rsidRDefault="0065382F" w:rsidP="0065382F"/>
    <w:p w:rsidR="0065382F" w:rsidRDefault="0065382F" w:rsidP="0065382F"/>
    <w:p w:rsidR="0065382F" w:rsidRDefault="0065382F" w:rsidP="0065382F"/>
    <w:p w:rsidR="0065382F" w:rsidRDefault="0065382F" w:rsidP="0065382F"/>
    <w:p w:rsidR="0065382F" w:rsidRDefault="0065382F" w:rsidP="00653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.............................,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1"/>
        </w:rPr>
        <w:t xml:space="preserve">dnia </w:t>
      </w:r>
      <w:r>
        <w:rPr>
          <w:rFonts w:ascii="Times New Roman" w:hAnsi="Times New Roman" w:cs="Times New Roman"/>
        </w:rPr>
        <w:t xml:space="preserve">................              </w:t>
      </w:r>
      <w:r>
        <w:rPr>
          <w:rFonts w:ascii="Times New Roman" w:hAnsi="Times New Roman" w:cs="Times New Roman"/>
        </w:rPr>
        <w:tab/>
        <w:t xml:space="preserve">      </w:t>
      </w:r>
    </w:p>
    <w:p w:rsidR="0065382F" w:rsidRDefault="0065382F" w:rsidP="0065382F">
      <w:pPr>
        <w:rPr>
          <w:rFonts w:ascii="Times New Roman" w:hAnsi="Times New Roman" w:cs="Times New Roman"/>
        </w:rPr>
      </w:pPr>
    </w:p>
    <w:p w:rsidR="0065382F" w:rsidRDefault="0065382F" w:rsidP="0065382F">
      <w:pPr>
        <w:rPr>
          <w:rFonts w:ascii="Times New Roman" w:hAnsi="Times New Roman" w:cs="Times New Roman"/>
        </w:rPr>
      </w:pPr>
    </w:p>
    <w:p w:rsidR="0065382F" w:rsidRDefault="0065382F" w:rsidP="0065382F">
      <w:pPr>
        <w:rPr>
          <w:rFonts w:ascii="Times New Roman" w:hAnsi="Times New Roman" w:cs="Times New Roman"/>
        </w:rPr>
      </w:pPr>
    </w:p>
    <w:p w:rsidR="0065382F" w:rsidRDefault="0065382F" w:rsidP="006538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5382F" w:rsidRDefault="0065382F" w:rsidP="006538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osoby uprawnionej         </w:t>
      </w:r>
      <w:r>
        <w:rPr>
          <w:rFonts w:ascii="Times New Roman" w:hAnsi="Times New Roman" w:cs="Times New Roman"/>
        </w:rPr>
        <w:tab/>
        <w:t xml:space="preserve">  </w:t>
      </w:r>
    </w:p>
    <w:p w:rsidR="0065382F" w:rsidRDefault="0065382F" w:rsidP="0065382F">
      <w:pPr>
        <w:rPr>
          <w:rFonts w:ascii="Times New Roman" w:hAnsi="Times New Roman" w:cs="Times New Roman"/>
        </w:rPr>
      </w:pPr>
    </w:p>
    <w:p w:rsidR="0065382F" w:rsidRDefault="0065382F" w:rsidP="00E65DC0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1D48EC" w:rsidRDefault="001D48EC"/>
    <w:sectPr w:rsidR="001D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F"/>
    <w:rsid w:val="001D48EC"/>
    <w:rsid w:val="003172B5"/>
    <w:rsid w:val="0065382F"/>
    <w:rsid w:val="00A97BA4"/>
    <w:rsid w:val="00E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FF5B"/>
  <w15:chartTrackingRefBased/>
  <w15:docId w15:val="{3DBB4ED2-2F7F-4F6A-ADC4-E5811E5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82F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65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2CE5-0439-4181-9B60-371CEACE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</cp:revision>
  <dcterms:created xsi:type="dcterms:W3CDTF">2017-11-06T14:06:00Z</dcterms:created>
  <dcterms:modified xsi:type="dcterms:W3CDTF">2017-11-07T07:04:00Z</dcterms:modified>
</cp:coreProperties>
</file>