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9C9" w:rsidRDefault="00B340B5" w:rsidP="00F85BE6">
      <w:pPr>
        <w:spacing w:after="4" w:line="269" w:lineRule="auto"/>
        <w:ind w:left="6663" w:right="24" w:firstLine="373"/>
        <w:jc w:val="both"/>
      </w:pPr>
      <w:r>
        <w:rPr>
          <w:rFonts w:ascii="Times New Roman" w:eastAsia="Times New Roman" w:hAnsi="Times New Roman" w:cs="Times New Roman"/>
          <w:sz w:val="16"/>
        </w:rPr>
        <w:t xml:space="preserve">Załącznik Nr 10   </w:t>
      </w:r>
      <w:r w:rsidR="00F85BE6">
        <w:rPr>
          <w:rFonts w:ascii="Times New Roman" w:eastAsia="Times New Roman" w:hAnsi="Times New Roman" w:cs="Times New Roman"/>
          <w:sz w:val="16"/>
        </w:rPr>
        <w:br/>
        <w:t xml:space="preserve">do </w:t>
      </w:r>
      <w:r w:rsidR="00F85BE6" w:rsidRPr="00F85BE6">
        <w:rPr>
          <w:rFonts w:ascii="Times New Roman" w:eastAsia="Times New Roman" w:hAnsi="Times New Roman" w:cs="Times New Roman"/>
          <w:sz w:val="16"/>
        </w:rPr>
        <w:t>Zarządzenia  Burmistrza Pieniężna nr 42/2024 z dnia 26 czerwca 2024 r.</w:t>
      </w:r>
    </w:p>
    <w:p w:rsidR="00CA19C9" w:rsidRDefault="00B340B5">
      <w:pPr>
        <w:spacing w:after="4" w:line="269" w:lineRule="auto"/>
        <w:ind w:left="6354" w:right="24" w:firstLine="161"/>
        <w:jc w:val="both"/>
      </w:pPr>
      <w:r>
        <w:rPr>
          <w:rFonts w:ascii="Times New Roman" w:eastAsia="Times New Roman" w:hAnsi="Times New Roman" w:cs="Times New Roman"/>
          <w:sz w:val="16"/>
        </w:rPr>
        <w:t xml:space="preserve">w sprawie ogłoszenia naboru wniosków  dotyczących przedsięwzięć Beneficjentów  </w:t>
      </w:r>
    </w:p>
    <w:p w:rsidR="00CA19C9" w:rsidRDefault="00B340B5">
      <w:pPr>
        <w:spacing w:after="0"/>
        <w:ind w:left="10" w:right="30" w:hanging="10"/>
        <w:jc w:val="right"/>
      </w:pPr>
      <w:r>
        <w:rPr>
          <w:rFonts w:ascii="Times New Roman" w:eastAsia="Times New Roman" w:hAnsi="Times New Roman" w:cs="Times New Roman"/>
          <w:sz w:val="16"/>
        </w:rPr>
        <w:t xml:space="preserve">w ramach Programu Priorytetowego „Ciepłe mieszkanie”  </w:t>
      </w:r>
    </w:p>
    <w:p w:rsidR="00CA19C9" w:rsidRDefault="00B340B5">
      <w:pPr>
        <w:tabs>
          <w:tab w:val="center" w:pos="4697"/>
          <w:tab w:val="center" w:pos="5406"/>
          <w:tab w:val="right" w:pos="9114"/>
        </w:tabs>
        <w:spacing w:after="0"/>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     na terenie Gminy </w:t>
      </w:r>
      <w:r w:rsidR="00C73706">
        <w:rPr>
          <w:rFonts w:ascii="Times New Roman" w:eastAsia="Times New Roman" w:hAnsi="Times New Roman" w:cs="Times New Roman"/>
          <w:sz w:val="16"/>
        </w:rPr>
        <w:t>Pieniężno</w:t>
      </w:r>
      <w:r>
        <w:rPr>
          <w:rFonts w:ascii="Times New Roman" w:eastAsia="Times New Roman" w:hAnsi="Times New Roman" w:cs="Times New Roman"/>
          <w:sz w:val="16"/>
        </w:rPr>
        <w:t xml:space="preserve"> </w:t>
      </w:r>
    </w:p>
    <w:p w:rsidR="00CA19C9" w:rsidRDefault="00B340B5">
      <w:pPr>
        <w:spacing w:after="0"/>
        <w:jc w:val="right"/>
      </w:pPr>
      <w:r>
        <w:rPr>
          <w:rFonts w:ascii="Times New Roman" w:eastAsia="Times New Roman" w:hAnsi="Times New Roman" w:cs="Times New Roman"/>
          <w:sz w:val="16"/>
        </w:rPr>
        <w:t xml:space="preserve"> </w:t>
      </w:r>
    </w:p>
    <w:tbl>
      <w:tblPr>
        <w:tblStyle w:val="TableGrid"/>
        <w:tblW w:w="8923" w:type="dxa"/>
        <w:tblInd w:w="7" w:type="dxa"/>
        <w:tblCellMar>
          <w:top w:w="12" w:type="dxa"/>
          <w:left w:w="107" w:type="dxa"/>
          <w:right w:w="90" w:type="dxa"/>
        </w:tblCellMar>
        <w:tblLook w:val="04A0" w:firstRow="1" w:lastRow="0" w:firstColumn="1" w:lastColumn="0" w:noHBand="0" w:noVBand="1"/>
      </w:tblPr>
      <w:tblGrid>
        <w:gridCol w:w="991"/>
        <w:gridCol w:w="4534"/>
        <w:gridCol w:w="570"/>
        <w:gridCol w:w="2828"/>
      </w:tblGrid>
      <w:tr w:rsidR="00CA19C9">
        <w:trPr>
          <w:trHeight w:val="313"/>
        </w:trPr>
        <w:tc>
          <w:tcPr>
            <w:tcW w:w="5526" w:type="dxa"/>
            <w:gridSpan w:val="2"/>
            <w:tcBorders>
              <w:top w:val="single" w:sz="4" w:space="0" w:color="000000"/>
              <w:left w:val="single" w:sz="4" w:space="0" w:color="000000"/>
              <w:bottom w:val="single" w:sz="4" w:space="0" w:color="000000"/>
              <w:right w:val="single" w:sz="4" w:space="0" w:color="000000"/>
            </w:tcBorders>
            <w:shd w:val="clear" w:color="auto" w:fill="E2EFD9"/>
          </w:tcPr>
          <w:p w:rsidR="00CA19C9" w:rsidRDefault="00A366C0" w:rsidP="00A366C0">
            <w:pPr>
              <w:ind w:left="1"/>
            </w:pPr>
            <w:r>
              <w:rPr>
                <w:rFonts w:ascii="Times New Roman" w:eastAsia="Times New Roman" w:hAnsi="Times New Roman" w:cs="Times New Roman"/>
                <w:sz w:val="16"/>
              </w:rPr>
              <w:t>Wypełnia Urząd Miejski w Pieniężnie</w:t>
            </w:r>
            <w:bookmarkStart w:id="0" w:name="_GoBack"/>
            <w:bookmarkEnd w:id="0"/>
          </w:p>
        </w:tc>
        <w:tc>
          <w:tcPr>
            <w:tcW w:w="570" w:type="dxa"/>
            <w:vMerge w:val="restart"/>
            <w:tcBorders>
              <w:top w:val="nil"/>
              <w:left w:val="single" w:sz="4" w:space="0" w:color="000000"/>
              <w:bottom w:val="nil"/>
              <w:right w:val="single" w:sz="4" w:space="0" w:color="000000"/>
            </w:tcBorders>
          </w:tcPr>
          <w:p w:rsidR="00CA19C9" w:rsidRDefault="00B340B5">
            <w:pPr>
              <w:spacing w:after="113"/>
              <w:ind w:left="4"/>
            </w:pPr>
            <w:r>
              <w:rPr>
                <w:rFonts w:ascii="Times New Roman" w:eastAsia="Times New Roman" w:hAnsi="Times New Roman" w:cs="Times New Roman"/>
                <w:sz w:val="16"/>
              </w:rPr>
              <w:t xml:space="preserve"> </w:t>
            </w:r>
          </w:p>
          <w:p w:rsidR="00CA19C9" w:rsidRDefault="00B340B5">
            <w:pPr>
              <w:spacing w:after="416"/>
              <w:ind w:left="4"/>
            </w:pPr>
            <w:r>
              <w:rPr>
                <w:rFonts w:ascii="Times New Roman" w:eastAsia="Times New Roman" w:hAnsi="Times New Roman" w:cs="Times New Roman"/>
                <w:sz w:val="16"/>
              </w:rPr>
              <w:t xml:space="preserve"> </w:t>
            </w:r>
          </w:p>
          <w:p w:rsidR="00CA19C9" w:rsidRDefault="00B340B5">
            <w:pPr>
              <w:ind w:left="4"/>
            </w:pPr>
            <w:r>
              <w:rPr>
                <w:rFonts w:ascii="Times New Roman" w:eastAsia="Times New Roman" w:hAnsi="Times New Roman" w:cs="Times New Roman"/>
                <w:sz w:val="16"/>
              </w:rPr>
              <w:t xml:space="preserve"> </w:t>
            </w:r>
          </w:p>
        </w:tc>
        <w:tc>
          <w:tcPr>
            <w:tcW w:w="2828"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ind w:right="17"/>
              <w:jc w:val="center"/>
            </w:pPr>
            <w:r>
              <w:rPr>
                <w:rFonts w:ascii="Times New Roman" w:eastAsia="Times New Roman" w:hAnsi="Times New Roman" w:cs="Times New Roman"/>
                <w:sz w:val="16"/>
              </w:rPr>
              <w:t xml:space="preserve">Data złożenia wniosku </w:t>
            </w:r>
          </w:p>
        </w:tc>
      </w:tr>
      <w:tr w:rsidR="00CA19C9">
        <w:trPr>
          <w:trHeight w:val="617"/>
        </w:trPr>
        <w:tc>
          <w:tcPr>
            <w:tcW w:w="99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1"/>
            </w:pPr>
            <w:r>
              <w:rPr>
                <w:rFonts w:ascii="Times New Roman" w:eastAsia="Times New Roman" w:hAnsi="Times New Roman" w:cs="Times New Roman"/>
                <w:sz w:val="16"/>
              </w:rPr>
              <w:t xml:space="preserve">Nr wniosku o płatność </w:t>
            </w:r>
          </w:p>
        </w:tc>
        <w:tc>
          <w:tcPr>
            <w:tcW w:w="4535" w:type="dxa"/>
            <w:tcBorders>
              <w:top w:val="single" w:sz="4" w:space="0" w:color="000000"/>
              <w:left w:val="single" w:sz="4" w:space="0" w:color="000000"/>
              <w:bottom w:val="single" w:sz="4" w:space="0" w:color="000000"/>
              <w:right w:val="single" w:sz="4" w:space="0" w:color="000000"/>
            </w:tcBorders>
            <w:shd w:val="clear" w:color="auto" w:fill="D0CECE"/>
          </w:tcPr>
          <w:p w:rsidR="00CA19C9" w:rsidRDefault="00B340B5">
            <w:pPr>
              <w:ind w:left="1"/>
            </w:pP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CA19C9" w:rsidRDefault="00CA19C9"/>
        </w:tc>
        <w:tc>
          <w:tcPr>
            <w:tcW w:w="2828" w:type="dxa"/>
            <w:tcBorders>
              <w:top w:val="single" w:sz="4" w:space="0" w:color="000000"/>
              <w:left w:val="single" w:sz="4" w:space="0" w:color="000000"/>
              <w:bottom w:val="single" w:sz="4" w:space="0" w:color="000000"/>
              <w:right w:val="single" w:sz="4" w:space="0" w:color="000000"/>
            </w:tcBorders>
            <w:shd w:val="clear" w:color="auto" w:fill="D0CECE"/>
          </w:tcPr>
          <w:p w:rsidR="00CA19C9" w:rsidRDefault="00B340B5">
            <w:r>
              <w:rPr>
                <w:rFonts w:ascii="Times New Roman" w:eastAsia="Times New Roman" w:hAnsi="Times New Roman" w:cs="Times New Roman"/>
              </w:rPr>
              <w:t xml:space="preserve"> </w:t>
            </w:r>
          </w:p>
        </w:tc>
      </w:tr>
      <w:tr w:rsidR="00CA19C9">
        <w:trPr>
          <w:trHeight w:val="541"/>
        </w:trPr>
        <w:tc>
          <w:tcPr>
            <w:tcW w:w="99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1"/>
            </w:pPr>
            <w:r>
              <w:rPr>
                <w:rFonts w:ascii="Times New Roman" w:eastAsia="Times New Roman" w:hAnsi="Times New Roman" w:cs="Times New Roman"/>
                <w:sz w:val="16"/>
              </w:rPr>
              <w:t xml:space="preserve">Nr sprawy </w:t>
            </w:r>
          </w:p>
        </w:tc>
        <w:tc>
          <w:tcPr>
            <w:tcW w:w="4535" w:type="dxa"/>
            <w:tcBorders>
              <w:top w:val="single" w:sz="4" w:space="0" w:color="000000"/>
              <w:left w:val="single" w:sz="4" w:space="0" w:color="000000"/>
              <w:bottom w:val="single" w:sz="4" w:space="0" w:color="000000"/>
              <w:right w:val="single" w:sz="4" w:space="0" w:color="000000"/>
            </w:tcBorders>
            <w:shd w:val="clear" w:color="auto" w:fill="D0CECE"/>
          </w:tcPr>
          <w:p w:rsidR="00CA19C9" w:rsidRDefault="00B340B5">
            <w:pPr>
              <w:ind w:left="1"/>
            </w:pPr>
            <w:r>
              <w:rPr>
                <w:rFonts w:ascii="Times New Roman" w:eastAsia="Times New Roman" w:hAnsi="Times New Roman" w:cs="Times New Roman"/>
                <w:sz w:val="16"/>
              </w:rPr>
              <w:t xml:space="preserve"> </w:t>
            </w:r>
          </w:p>
        </w:tc>
        <w:tc>
          <w:tcPr>
            <w:tcW w:w="0" w:type="auto"/>
            <w:vMerge/>
            <w:tcBorders>
              <w:top w:val="nil"/>
              <w:left w:val="single" w:sz="4" w:space="0" w:color="000000"/>
              <w:bottom w:val="nil"/>
              <w:right w:val="single" w:sz="4" w:space="0" w:color="000000"/>
            </w:tcBorders>
            <w:vAlign w:val="bottom"/>
          </w:tcPr>
          <w:p w:rsidR="00CA19C9" w:rsidRDefault="00CA19C9"/>
        </w:tc>
        <w:tc>
          <w:tcPr>
            <w:tcW w:w="2828" w:type="dxa"/>
            <w:tcBorders>
              <w:top w:val="single" w:sz="4" w:space="0" w:color="000000"/>
              <w:left w:val="single" w:sz="4" w:space="0" w:color="000000"/>
              <w:bottom w:val="single" w:sz="4" w:space="0" w:color="000000"/>
              <w:right w:val="single" w:sz="4" w:space="0" w:color="000000"/>
            </w:tcBorders>
          </w:tcPr>
          <w:p w:rsidR="00CA19C9" w:rsidRDefault="00B340B5">
            <w:pPr>
              <w:spacing w:after="25"/>
            </w:pPr>
            <w:r>
              <w:rPr>
                <w:rFonts w:ascii="Segoe UI Symbol" w:eastAsia="Segoe UI Symbol" w:hAnsi="Segoe UI Symbol" w:cs="Segoe UI Symbol"/>
                <w:sz w:val="20"/>
              </w:rPr>
              <w:t>☐</w:t>
            </w:r>
            <w:r>
              <w:rPr>
                <w:rFonts w:ascii="Times New Roman" w:eastAsia="Times New Roman" w:hAnsi="Times New Roman" w:cs="Times New Roman"/>
                <w:sz w:val="20"/>
              </w:rPr>
              <w:t xml:space="preserve"> Złożenie wniosku  </w:t>
            </w:r>
          </w:p>
          <w:p w:rsidR="00CA19C9" w:rsidRDefault="00B340B5">
            <w:r>
              <w:rPr>
                <w:rFonts w:ascii="Segoe UI Symbol" w:eastAsia="Segoe UI Symbol" w:hAnsi="Segoe UI Symbol" w:cs="Segoe UI Symbol"/>
                <w:sz w:val="20"/>
              </w:rPr>
              <w:t>☐</w:t>
            </w:r>
            <w:r>
              <w:rPr>
                <w:rFonts w:ascii="Times New Roman" w:eastAsia="Times New Roman" w:hAnsi="Times New Roman" w:cs="Times New Roman"/>
                <w:sz w:val="20"/>
              </w:rPr>
              <w:t xml:space="preserve"> Korekta wniosku</w:t>
            </w:r>
            <w:r>
              <w:rPr>
                <w:rFonts w:ascii="Times New Roman" w:eastAsia="Times New Roman" w:hAnsi="Times New Roman" w:cs="Times New Roman"/>
                <w:sz w:val="24"/>
              </w:rPr>
              <w:t xml:space="preserve"> </w:t>
            </w:r>
          </w:p>
        </w:tc>
      </w:tr>
    </w:tbl>
    <w:p w:rsidR="00CA19C9" w:rsidRDefault="00B340B5">
      <w:pPr>
        <w:spacing w:after="105"/>
        <w:ind w:left="9"/>
        <w:jc w:val="center"/>
      </w:pPr>
      <w:r>
        <w:rPr>
          <w:i/>
        </w:rPr>
        <w:t xml:space="preserve"> </w:t>
      </w:r>
    </w:p>
    <w:p w:rsidR="00CA19C9" w:rsidRDefault="00B340B5">
      <w:pPr>
        <w:spacing w:after="0"/>
        <w:ind w:left="40"/>
        <w:jc w:val="center"/>
      </w:pPr>
      <w:r>
        <w:rPr>
          <w:rFonts w:ascii="Times New Roman" w:eastAsia="Times New Roman" w:hAnsi="Times New Roman" w:cs="Times New Roman"/>
          <w:b/>
          <w:sz w:val="36"/>
        </w:rPr>
        <w:t xml:space="preserve"> </w:t>
      </w:r>
    </w:p>
    <w:p w:rsidR="00CA19C9" w:rsidRDefault="00B340B5">
      <w:pPr>
        <w:pStyle w:val="Nagwek1"/>
      </w:pPr>
      <w:r>
        <w:t>Wniosek o płatność</w:t>
      </w:r>
    </w:p>
    <w:p w:rsidR="00CA19C9" w:rsidRDefault="00B340B5">
      <w:pPr>
        <w:pStyle w:val="Nagwek2"/>
        <w:ind w:left="2347" w:hanging="785"/>
      </w:pPr>
      <w:r>
        <w:t xml:space="preserve">w ramach Programu Priorytetowego „Ciepłe Mieszkanie”   na terenie Gminy </w:t>
      </w:r>
      <w:r w:rsidR="00C73706">
        <w:t>Pieniężno</w:t>
      </w:r>
      <w:r>
        <w:t xml:space="preserve"> </w:t>
      </w:r>
    </w:p>
    <w:p w:rsidR="00CA19C9" w:rsidRDefault="00B340B5">
      <w:pPr>
        <w:spacing w:after="186"/>
      </w:pPr>
      <w:r>
        <w:rPr>
          <w:noProof/>
        </w:rPr>
        <mc:AlternateContent>
          <mc:Choice Requires="wpg">
            <w:drawing>
              <wp:inline distT="0" distB="0" distL="0" distR="0">
                <wp:extent cx="5755513" cy="6096"/>
                <wp:effectExtent l="0" t="0" r="0" b="0"/>
                <wp:docPr id="16174" name="Group 16174"/>
                <wp:cNvGraphicFramePr/>
                <a:graphic xmlns:a="http://schemas.openxmlformats.org/drawingml/2006/main">
                  <a:graphicData uri="http://schemas.microsoft.com/office/word/2010/wordprocessingGroup">
                    <wpg:wgp>
                      <wpg:cNvGrpSpPr/>
                      <wpg:grpSpPr>
                        <a:xfrm>
                          <a:off x="0" y="0"/>
                          <a:ext cx="5755513" cy="6096"/>
                          <a:chOff x="0" y="0"/>
                          <a:chExt cx="5755513" cy="6096"/>
                        </a:xfrm>
                      </wpg:grpSpPr>
                      <wps:wsp>
                        <wps:cNvPr id="20155" name="Shape 20155"/>
                        <wps:cNvSpPr/>
                        <wps:spPr>
                          <a:xfrm>
                            <a:off x="0" y="0"/>
                            <a:ext cx="5755513" cy="9144"/>
                          </a:xfrm>
                          <a:custGeom>
                            <a:avLst/>
                            <a:gdLst/>
                            <a:ahLst/>
                            <a:cxnLst/>
                            <a:rect l="0" t="0" r="0" b="0"/>
                            <a:pathLst>
                              <a:path w="5755513" h="9144">
                                <a:moveTo>
                                  <a:pt x="0" y="0"/>
                                </a:moveTo>
                                <a:lnTo>
                                  <a:pt x="5755513" y="0"/>
                                </a:lnTo>
                                <a:lnTo>
                                  <a:pt x="5755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C8318C" id="Group 16174" o:spid="_x0000_s1026" style="width:453.2pt;height:.5pt;mso-position-horizontal-relative:char;mso-position-vertical-relative:line" coordsize="57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">
                <v:shape id="Shape 20155" o:spid="_x0000_s1027" style="position:absolute;width:57555;height:91;visibility:visible;mso-wrap-style:square;v-text-anchor:top" coordsize="57555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dtcYA&#10;AADeAAAADwAAAGRycy9kb3ducmV2LnhtbESPT2vCQBTE7wW/w/KEXkQ3EWIlukpa6J+LB63g9ZF9&#10;ZoPZt2l2a+K37wpCj8PM/IZZbwfbiCt1vnasIJ0lIIhLp2uuFBy/36dLED4ga2wck4IbedhuRk9r&#10;zLXreU/XQ6hEhLDPUYEJoc2l9KUhi37mWuLonV1nMUTZVVJ32Ee4beQ8SRbSYs1xwWBLb4bKy+HX&#10;Kpg0hdwtJq+hXZqPl5/T7pNvzEo9j4diBSLQEP7Dj/aXVjBP0iyD+514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sdtcYAAADeAAAADwAAAAAAAAAAAAAAAACYAgAAZHJz&#10;L2Rvd25yZXYueG1sUEsFBgAAAAAEAAQA9QAAAIsDAAAAAA==&#10;" path="m,l5755513,r,9144l,9144,,e" fillcolor="black" stroked="f" strokeweight="0">
                  <v:stroke miterlimit="83231f" joinstyle="miter"/>
                  <v:path arrowok="t" textboxrect="0,0,5755513,9144"/>
                </v:shape>
                <w10:anchorlock/>
              </v:group>
            </w:pict>
          </mc:Fallback>
        </mc:AlternateContent>
      </w:r>
    </w:p>
    <w:p w:rsidR="00CA19C9" w:rsidRDefault="00B340B5">
      <w:pPr>
        <w:spacing w:after="22"/>
        <w:ind w:right="40"/>
        <w:jc w:val="center"/>
      </w:pPr>
      <w:r>
        <w:rPr>
          <w:rFonts w:ascii="Times New Roman" w:eastAsia="Times New Roman" w:hAnsi="Times New Roman" w:cs="Times New Roman"/>
          <w:i/>
          <w:sz w:val="18"/>
        </w:rPr>
        <w:t xml:space="preserve">Wniosek składany jest do </w:t>
      </w:r>
      <w:r w:rsidR="00C73706">
        <w:rPr>
          <w:rFonts w:ascii="Times New Roman" w:eastAsia="Times New Roman" w:hAnsi="Times New Roman" w:cs="Times New Roman"/>
          <w:i/>
          <w:sz w:val="18"/>
        </w:rPr>
        <w:t xml:space="preserve">Urzędu Miejskiego w Pieniężnie </w:t>
      </w:r>
      <w:r>
        <w:rPr>
          <w:rFonts w:ascii="Times New Roman" w:eastAsia="Times New Roman" w:hAnsi="Times New Roman" w:cs="Times New Roman"/>
          <w:i/>
          <w:sz w:val="18"/>
        </w:rPr>
        <w:t xml:space="preserve"> </w:t>
      </w:r>
    </w:p>
    <w:p w:rsidR="00CA19C9" w:rsidRDefault="00B340B5">
      <w:pPr>
        <w:spacing w:after="60"/>
        <w:ind w:left="15"/>
        <w:jc w:val="center"/>
      </w:pPr>
      <w:r>
        <w:rPr>
          <w:rFonts w:ascii="Times New Roman" w:eastAsia="Times New Roman" w:hAnsi="Times New Roman" w:cs="Times New Roman"/>
        </w:rPr>
        <w:t xml:space="preserve"> </w:t>
      </w:r>
    </w:p>
    <w:p w:rsidR="00CA19C9" w:rsidRDefault="00B340B5">
      <w:pPr>
        <w:pStyle w:val="Nagwek2"/>
        <w:ind w:left="370" w:right="0"/>
      </w:pPr>
      <w:r>
        <w:t>A.</w:t>
      </w:r>
      <w:r>
        <w:rPr>
          <w:rFonts w:ascii="Arial" w:eastAsia="Arial" w:hAnsi="Arial" w:cs="Arial"/>
        </w:rPr>
        <w:t xml:space="preserve"> </w:t>
      </w:r>
      <w:r>
        <w:t xml:space="preserve">INFORMACJE OGÓLNE </w:t>
      </w:r>
    </w:p>
    <w:tbl>
      <w:tblPr>
        <w:tblStyle w:val="TableGrid"/>
        <w:tblW w:w="9062" w:type="dxa"/>
        <w:tblInd w:w="7" w:type="dxa"/>
        <w:tblCellMar>
          <w:top w:w="11" w:type="dxa"/>
          <w:left w:w="108" w:type="dxa"/>
          <w:right w:w="172" w:type="dxa"/>
        </w:tblCellMar>
        <w:tblLook w:val="04A0" w:firstRow="1" w:lastRow="0" w:firstColumn="1" w:lastColumn="0" w:noHBand="0" w:noVBand="1"/>
      </w:tblPr>
      <w:tblGrid>
        <w:gridCol w:w="3395"/>
        <w:gridCol w:w="2288"/>
        <w:gridCol w:w="834"/>
        <w:gridCol w:w="707"/>
        <w:gridCol w:w="1838"/>
      </w:tblGrid>
      <w:tr w:rsidR="00CA19C9">
        <w:trPr>
          <w:trHeight w:val="377"/>
        </w:trPr>
        <w:tc>
          <w:tcPr>
            <w:tcW w:w="3395"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ind w:right="525"/>
              <w:jc w:val="both"/>
            </w:pPr>
            <w:r>
              <w:rPr>
                <w:rFonts w:ascii="Times New Roman" w:eastAsia="Times New Roman" w:hAnsi="Times New Roman" w:cs="Times New Roman"/>
                <w:sz w:val="16"/>
              </w:rPr>
              <w:t xml:space="preserve">Numer umowy o dofinansowanie,  której dotyczy wniosek </w:t>
            </w:r>
          </w:p>
        </w:tc>
        <w:tc>
          <w:tcPr>
            <w:tcW w:w="3122" w:type="dxa"/>
            <w:gridSpan w:val="2"/>
            <w:tcBorders>
              <w:top w:val="single" w:sz="4" w:space="0" w:color="000000"/>
              <w:left w:val="single" w:sz="4" w:space="0" w:color="000000"/>
              <w:bottom w:val="single" w:sz="4" w:space="0" w:color="000000"/>
              <w:right w:val="single" w:sz="4" w:space="0" w:color="000000"/>
            </w:tcBorders>
          </w:tcPr>
          <w:p w:rsidR="00CA19C9" w:rsidRDefault="00B340B5">
            <w:pPr>
              <w:ind w:left="1"/>
            </w:pPr>
            <w:r>
              <w:rPr>
                <w:rFonts w:ascii="Times New Roman" w:eastAsia="Times New Roman" w:hAnsi="Times New Roman" w:cs="Times New Roman"/>
                <w:sz w:val="16"/>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r>
              <w:rPr>
                <w:rFonts w:ascii="Times New Roman" w:eastAsia="Times New Roman" w:hAnsi="Times New Roman" w:cs="Times New Roman"/>
                <w:sz w:val="16"/>
              </w:rPr>
              <w:t xml:space="preserve"> </w:t>
            </w:r>
          </w:p>
          <w:p w:rsidR="00CA19C9" w:rsidRDefault="00B340B5">
            <w:r>
              <w:rPr>
                <w:rFonts w:ascii="Times New Roman" w:eastAsia="Times New Roman" w:hAnsi="Times New Roman" w:cs="Times New Roman"/>
                <w:sz w:val="16"/>
              </w:rPr>
              <w:t xml:space="preserve">z dnia </w:t>
            </w:r>
          </w:p>
        </w:tc>
        <w:tc>
          <w:tcPr>
            <w:tcW w:w="1838" w:type="dxa"/>
            <w:tcBorders>
              <w:top w:val="single" w:sz="4" w:space="0" w:color="000000"/>
              <w:left w:val="single" w:sz="4" w:space="0" w:color="000000"/>
              <w:bottom w:val="single" w:sz="4" w:space="0" w:color="000000"/>
              <w:right w:val="single" w:sz="4" w:space="0" w:color="000000"/>
            </w:tcBorders>
          </w:tcPr>
          <w:p w:rsidR="00CA19C9" w:rsidRDefault="00B340B5">
            <w:pPr>
              <w:ind w:left="1"/>
            </w:pPr>
            <w:r>
              <w:rPr>
                <w:rFonts w:ascii="Times New Roman" w:eastAsia="Times New Roman" w:hAnsi="Times New Roman" w:cs="Times New Roman"/>
              </w:rPr>
              <w:t xml:space="preserve"> </w:t>
            </w:r>
          </w:p>
        </w:tc>
      </w:tr>
      <w:tr w:rsidR="00CA19C9">
        <w:trPr>
          <w:trHeight w:val="1017"/>
        </w:trPr>
        <w:tc>
          <w:tcPr>
            <w:tcW w:w="9062" w:type="dxa"/>
            <w:gridSpan w:val="5"/>
            <w:tcBorders>
              <w:top w:val="single" w:sz="4" w:space="0" w:color="000000"/>
              <w:left w:val="single" w:sz="4" w:space="0" w:color="000000"/>
              <w:bottom w:val="single" w:sz="4" w:space="0" w:color="000000"/>
              <w:right w:val="single" w:sz="4" w:space="0" w:color="000000"/>
            </w:tcBorders>
          </w:tcPr>
          <w:p w:rsidR="00CA19C9" w:rsidRDefault="00B340B5">
            <w:pPr>
              <w:spacing w:after="6"/>
            </w:pPr>
            <w:r>
              <w:rPr>
                <w:rFonts w:ascii="Times New Roman" w:eastAsia="Times New Roman" w:hAnsi="Times New Roman" w:cs="Times New Roman"/>
                <w:b/>
                <w:sz w:val="16"/>
              </w:rPr>
              <w:t xml:space="preserve">Poziom dofinansowania dla Części 1)-3) – OSOBY FIZYCZNE: </w:t>
            </w:r>
          </w:p>
          <w:p w:rsidR="00CA19C9" w:rsidRDefault="00B340B5">
            <w:pPr>
              <w:spacing w:after="19"/>
            </w:pPr>
            <w:r>
              <w:rPr>
                <w:rFonts w:ascii="Segoe UI Symbol" w:eastAsia="Segoe UI Symbol" w:hAnsi="Segoe UI Symbol" w:cs="Segoe UI Symbol"/>
                <w:sz w:val="16"/>
              </w:rPr>
              <w:t>☐</w:t>
            </w:r>
            <w:r>
              <w:rPr>
                <w:rFonts w:ascii="Times New Roman" w:eastAsia="Times New Roman" w:hAnsi="Times New Roman" w:cs="Times New Roman"/>
                <w:sz w:val="16"/>
              </w:rPr>
              <w:t xml:space="preserve"> PODSTAWOWY poziom dofinansowania </w:t>
            </w:r>
          </w:p>
          <w:p w:rsidR="00CA19C9" w:rsidRDefault="00B340B5">
            <w:pPr>
              <w:spacing w:after="19"/>
            </w:pPr>
            <w:r>
              <w:rPr>
                <w:rFonts w:ascii="Segoe UI Symbol" w:eastAsia="Segoe UI Symbol" w:hAnsi="Segoe UI Symbol" w:cs="Segoe UI Symbol"/>
                <w:sz w:val="16"/>
              </w:rPr>
              <w:t>☐</w:t>
            </w:r>
            <w:r>
              <w:rPr>
                <w:rFonts w:ascii="Times New Roman" w:eastAsia="Times New Roman" w:hAnsi="Times New Roman" w:cs="Times New Roman"/>
                <w:sz w:val="16"/>
              </w:rPr>
              <w:t xml:space="preserve"> PODWYŻSZONY poziom dofinansowania </w:t>
            </w:r>
          </w:p>
          <w:p w:rsidR="00CA19C9" w:rsidRDefault="00B340B5">
            <w:r>
              <w:rPr>
                <w:rFonts w:ascii="Segoe UI Symbol" w:eastAsia="Segoe UI Symbol" w:hAnsi="Segoe UI Symbol" w:cs="Segoe UI Symbol"/>
                <w:sz w:val="16"/>
              </w:rPr>
              <w:t>☐</w:t>
            </w:r>
            <w:r>
              <w:rPr>
                <w:rFonts w:ascii="Times New Roman" w:eastAsia="Times New Roman" w:hAnsi="Times New Roman" w:cs="Times New Roman"/>
                <w:sz w:val="16"/>
              </w:rPr>
              <w:t xml:space="preserve"> NAJWYŻSZY poziom dofinansowania </w:t>
            </w:r>
          </w:p>
          <w:p w:rsidR="00CA19C9" w:rsidRDefault="00B340B5">
            <w:r>
              <w:rPr>
                <w:rFonts w:ascii="Times New Roman" w:eastAsia="Times New Roman" w:hAnsi="Times New Roman" w:cs="Times New Roman"/>
                <w:sz w:val="16"/>
              </w:rPr>
              <w:t xml:space="preserve"> </w:t>
            </w:r>
          </w:p>
        </w:tc>
      </w:tr>
      <w:tr w:rsidR="00CA19C9">
        <w:trPr>
          <w:trHeight w:val="1410"/>
        </w:trPr>
        <w:tc>
          <w:tcPr>
            <w:tcW w:w="9062" w:type="dxa"/>
            <w:gridSpan w:val="5"/>
            <w:tcBorders>
              <w:top w:val="single" w:sz="4" w:space="0" w:color="000000"/>
              <w:left w:val="single" w:sz="4" w:space="0" w:color="000000"/>
              <w:bottom w:val="single" w:sz="4" w:space="0" w:color="000000"/>
              <w:right w:val="single" w:sz="4" w:space="0" w:color="000000"/>
            </w:tcBorders>
          </w:tcPr>
          <w:p w:rsidR="00CA19C9" w:rsidRDefault="00B340B5">
            <w:pPr>
              <w:spacing w:after="22"/>
            </w:pPr>
            <w:r>
              <w:rPr>
                <w:rFonts w:ascii="Times New Roman" w:eastAsia="Times New Roman" w:hAnsi="Times New Roman" w:cs="Times New Roman"/>
                <w:b/>
                <w:sz w:val="16"/>
                <w:u w:val="single" w:color="000000"/>
              </w:rPr>
              <w:t>Maksymalne kwoty i intensywność dofinansowania dla Części 4 – WSPÓLNOTY</w:t>
            </w:r>
            <w:r>
              <w:rPr>
                <w:rFonts w:ascii="Times New Roman" w:eastAsia="Times New Roman" w:hAnsi="Times New Roman" w:cs="Times New Roman"/>
                <w:b/>
                <w:sz w:val="16"/>
              </w:rPr>
              <w:t xml:space="preserve"> </w:t>
            </w:r>
          </w:p>
          <w:p w:rsidR="00CA19C9" w:rsidRDefault="00B340B5">
            <w:pPr>
              <w:spacing w:after="21"/>
            </w:pPr>
            <w:r>
              <w:rPr>
                <w:rFonts w:ascii="MS Gothic" w:eastAsia="MS Gothic" w:hAnsi="MS Gothic" w:cs="MS Gothic"/>
                <w:sz w:val="16"/>
              </w:rPr>
              <w:t>☐</w:t>
            </w:r>
            <w:r>
              <w:rPr>
                <w:rFonts w:ascii="Times New Roman" w:eastAsia="Times New Roman" w:hAnsi="Times New Roman" w:cs="Times New Roman"/>
                <w:sz w:val="16"/>
              </w:rPr>
              <w:t xml:space="preserve">  Kompleksowa termomodernizacja z wymianą źródła ciepła – 350 000 zł (60%) </w:t>
            </w:r>
          </w:p>
          <w:p w:rsidR="00CA19C9" w:rsidRDefault="00B340B5">
            <w:pPr>
              <w:spacing w:after="41"/>
            </w:pPr>
            <w:r>
              <w:rPr>
                <w:rFonts w:ascii="Segoe UI Symbol" w:eastAsia="Segoe UI Symbol" w:hAnsi="Segoe UI Symbol" w:cs="Segoe UI Symbol"/>
                <w:sz w:val="16"/>
              </w:rPr>
              <w:t>☐</w:t>
            </w:r>
            <w:r>
              <w:rPr>
                <w:rFonts w:ascii="Times New Roman" w:eastAsia="Times New Roman" w:hAnsi="Times New Roman" w:cs="Times New Roman"/>
                <w:sz w:val="16"/>
              </w:rPr>
              <w:t xml:space="preserve">  Kompleksowa termomodernizacja z wymianą źródła ciepła oraz zakup i montaż </w:t>
            </w:r>
            <w:proofErr w:type="spellStart"/>
            <w:r>
              <w:rPr>
                <w:rFonts w:ascii="Times New Roman" w:eastAsia="Times New Roman" w:hAnsi="Times New Roman" w:cs="Times New Roman"/>
                <w:sz w:val="16"/>
              </w:rPr>
              <w:t>mikroinstalacji</w:t>
            </w:r>
            <w:proofErr w:type="spellEnd"/>
            <w:r>
              <w:rPr>
                <w:rFonts w:ascii="Times New Roman" w:eastAsia="Times New Roman" w:hAnsi="Times New Roman" w:cs="Times New Roman"/>
                <w:sz w:val="16"/>
              </w:rPr>
              <w:t xml:space="preserve"> fotowoltaicznej: 360 000 zł (60%)  </w:t>
            </w:r>
          </w:p>
          <w:p w:rsidR="00CA19C9" w:rsidRDefault="00B340B5">
            <w:r>
              <w:rPr>
                <w:rFonts w:ascii="Segoe UI Symbol" w:eastAsia="Segoe UI Symbol" w:hAnsi="Segoe UI Symbol" w:cs="Segoe UI Symbol"/>
                <w:sz w:val="16"/>
              </w:rPr>
              <w:t>☐</w:t>
            </w:r>
            <w:r>
              <w:rPr>
                <w:rFonts w:ascii="Times New Roman" w:eastAsia="Times New Roman" w:hAnsi="Times New Roman" w:cs="Times New Roman"/>
                <w:sz w:val="16"/>
              </w:rPr>
              <w:t xml:space="preserve">  Kompleksowa termomodernizacja z wymianą źródła ciepła na pompę ciepła oraz zakup i montaż </w:t>
            </w:r>
            <w:proofErr w:type="spellStart"/>
            <w:r>
              <w:rPr>
                <w:rFonts w:ascii="Times New Roman" w:eastAsia="Times New Roman" w:hAnsi="Times New Roman" w:cs="Times New Roman"/>
                <w:sz w:val="16"/>
              </w:rPr>
              <w:t>mikroinstalacji</w:t>
            </w:r>
            <w:proofErr w:type="spellEnd"/>
            <w:r>
              <w:rPr>
                <w:rFonts w:ascii="Times New Roman" w:eastAsia="Times New Roman" w:hAnsi="Times New Roman" w:cs="Times New Roman"/>
                <w:sz w:val="16"/>
              </w:rPr>
              <w:t xml:space="preserve"> fotowoltaicznej:</w:t>
            </w:r>
            <w:r>
              <w:t xml:space="preserve"> </w:t>
            </w:r>
          </w:p>
          <w:p w:rsidR="00CA19C9" w:rsidRDefault="00B340B5">
            <w:pPr>
              <w:spacing w:after="29"/>
            </w:pPr>
            <w:r>
              <w:rPr>
                <w:rFonts w:ascii="Times New Roman" w:eastAsia="Times New Roman" w:hAnsi="Times New Roman" w:cs="Times New Roman"/>
                <w:sz w:val="16"/>
              </w:rPr>
              <w:t xml:space="preserve">375 000 zł (60%) </w:t>
            </w:r>
          </w:p>
          <w:p w:rsidR="00CA19C9" w:rsidRDefault="00B340B5">
            <w:r>
              <w:rPr>
                <w:rFonts w:ascii="Segoe UI Symbol" w:eastAsia="Segoe UI Symbol" w:hAnsi="Segoe UI Symbol" w:cs="Segoe UI Symbol"/>
                <w:sz w:val="16"/>
              </w:rPr>
              <w:t>☐</w:t>
            </w:r>
            <w:r>
              <w:rPr>
                <w:rFonts w:ascii="Times New Roman" w:eastAsia="Times New Roman" w:hAnsi="Times New Roman" w:cs="Times New Roman"/>
                <w:sz w:val="16"/>
              </w:rPr>
              <w:t xml:space="preserve"> Termomodernizacja bez wymiany źródła ciepła – 150 000 zł  (60%) </w:t>
            </w:r>
          </w:p>
          <w:p w:rsidR="00CA19C9" w:rsidRDefault="00B340B5">
            <w:r>
              <w:rPr>
                <w:rFonts w:ascii="Times New Roman" w:eastAsia="Times New Roman" w:hAnsi="Times New Roman" w:cs="Times New Roman"/>
                <w:b/>
                <w:sz w:val="16"/>
              </w:rPr>
              <w:t xml:space="preserve"> </w:t>
            </w:r>
          </w:p>
        </w:tc>
      </w:tr>
      <w:tr w:rsidR="00CA19C9">
        <w:trPr>
          <w:trHeight w:val="374"/>
        </w:trPr>
        <w:tc>
          <w:tcPr>
            <w:tcW w:w="5683" w:type="dxa"/>
            <w:gridSpan w:val="2"/>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r>
              <w:rPr>
                <w:rFonts w:ascii="Times New Roman" w:eastAsia="Times New Roman" w:hAnsi="Times New Roman" w:cs="Times New Roman"/>
                <w:sz w:val="16"/>
              </w:rPr>
              <w:t xml:space="preserve">% powierzchni całkowitej wykorzystywanej na prowadzenie działalności gospodarczej </w:t>
            </w:r>
          </w:p>
        </w:tc>
        <w:tc>
          <w:tcPr>
            <w:tcW w:w="3379" w:type="dxa"/>
            <w:gridSpan w:val="3"/>
            <w:tcBorders>
              <w:top w:val="single" w:sz="4" w:space="0" w:color="000000"/>
              <w:left w:val="single" w:sz="4" w:space="0" w:color="000000"/>
              <w:bottom w:val="single" w:sz="4" w:space="0" w:color="000000"/>
              <w:right w:val="single" w:sz="4" w:space="0" w:color="000000"/>
            </w:tcBorders>
          </w:tcPr>
          <w:p w:rsidR="00CA19C9" w:rsidRDefault="00B340B5">
            <w:pPr>
              <w:ind w:left="1"/>
            </w:pPr>
            <w:r>
              <w:rPr>
                <w:rFonts w:ascii="Times New Roman" w:eastAsia="Times New Roman" w:hAnsi="Times New Roman" w:cs="Times New Roman"/>
              </w:rPr>
              <w:t xml:space="preserve"> </w:t>
            </w:r>
          </w:p>
        </w:tc>
      </w:tr>
    </w:tbl>
    <w:p w:rsidR="00CA19C9" w:rsidRDefault="00B340B5">
      <w:pPr>
        <w:pStyle w:val="Nagwek3"/>
        <w:spacing w:after="0"/>
        <w:ind w:left="-5"/>
      </w:pPr>
      <w:r>
        <w:t xml:space="preserve">A.1. DANE WNIOSKODAWCY </w:t>
      </w:r>
      <w:r>
        <w:rPr>
          <w:sz w:val="24"/>
        </w:rPr>
        <w:t xml:space="preserve"> </w:t>
      </w:r>
    </w:p>
    <w:tbl>
      <w:tblPr>
        <w:tblStyle w:val="TableGrid"/>
        <w:tblW w:w="9065" w:type="dxa"/>
        <w:tblInd w:w="7" w:type="dxa"/>
        <w:tblCellMar>
          <w:top w:w="12" w:type="dxa"/>
          <w:left w:w="106" w:type="dxa"/>
          <w:right w:w="115" w:type="dxa"/>
        </w:tblCellMar>
        <w:tblLook w:val="04A0" w:firstRow="1" w:lastRow="0" w:firstColumn="1" w:lastColumn="0" w:noHBand="0" w:noVBand="1"/>
      </w:tblPr>
      <w:tblGrid>
        <w:gridCol w:w="1693"/>
        <w:gridCol w:w="2555"/>
        <w:gridCol w:w="1557"/>
        <w:gridCol w:w="3260"/>
      </w:tblGrid>
      <w:tr w:rsidR="00CA19C9">
        <w:trPr>
          <w:trHeight w:val="376"/>
        </w:trPr>
        <w:tc>
          <w:tcPr>
            <w:tcW w:w="1693" w:type="dxa"/>
            <w:tcBorders>
              <w:top w:val="single" w:sz="4" w:space="0" w:color="000000"/>
              <w:left w:val="single" w:sz="4" w:space="0" w:color="000000"/>
              <w:bottom w:val="single" w:sz="4" w:space="0" w:color="000000"/>
              <w:right w:val="nil"/>
            </w:tcBorders>
            <w:shd w:val="clear" w:color="auto" w:fill="E2EFD9"/>
          </w:tcPr>
          <w:p w:rsidR="00CA19C9" w:rsidRDefault="00B340B5">
            <w:pPr>
              <w:ind w:left="2"/>
            </w:pPr>
            <w:r>
              <w:rPr>
                <w:rFonts w:ascii="Times New Roman" w:eastAsia="Times New Roman" w:hAnsi="Times New Roman" w:cs="Times New Roman"/>
                <w:b/>
                <w:sz w:val="16"/>
              </w:rPr>
              <w:t xml:space="preserve">Dane Beneficjenta </w:t>
            </w:r>
          </w:p>
        </w:tc>
        <w:tc>
          <w:tcPr>
            <w:tcW w:w="7372" w:type="dxa"/>
            <w:gridSpan w:val="3"/>
            <w:tcBorders>
              <w:top w:val="single" w:sz="4" w:space="0" w:color="000000"/>
              <w:left w:val="nil"/>
              <w:bottom w:val="single" w:sz="4" w:space="0" w:color="000000"/>
              <w:right w:val="single" w:sz="4" w:space="0" w:color="000000"/>
            </w:tcBorders>
            <w:shd w:val="clear" w:color="auto" w:fill="E2EFD9"/>
            <w:vAlign w:val="bottom"/>
          </w:tcPr>
          <w:p w:rsidR="00CA19C9" w:rsidRDefault="00CA19C9"/>
        </w:tc>
      </w:tr>
      <w:tr w:rsidR="00CA19C9">
        <w:trPr>
          <w:trHeight w:val="452"/>
        </w:trPr>
        <w:tc>
          <w:tcPr>
            <w:tcW w:w="169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2"/>
            </w:pPr>
            <w:r>
              <w:rPr>
                <w:rFonts w:ascii="Times New Roman" w:eastAsia="Times New Roman" w:hAnsi="Times New Roman" w:cs="Times New Roman"/>
                <w:sz w:val="16"/>
              </w:rPr>
              <w:t xml:space="preserve">Nazwisko </w:t>
            </w:r>
          </w:p>
        </w:tc>
        <w:tc>
          <w:tcPr>
            <w:tcW w:w="2555" w:type="dxa"/>
            <w:tcBorders>
              <w:top w:val="single" w:sz="4" w:space="0" w:color="000000"/>
              <w:left w:val="single" w:sz="4" w:space="0" w:color="000000"/>
              <w:bottom w:val="single" w:sz="4" w:space="0" w:color="000000"/>
              <w:right w:val="single" w:sz="4" w:space="0" w:color="000000"/>
            </w:tcBorders>
            <w:vAlign w:val="center"/>
          </w:tcPr>
          <w:p w:rsidR="00CA19C9" w:rsidRDefault="00B340B5">
            <w:pPr>
              <w:ind w:left="4"/>
            </w:pPr>
            <w:r>
              <w:rPr>
                <w:rFonts w:ascii="Times New Roman" w:eastAsia="Times New Roman" w:hAnsi="Times New Roman" w:cs="Times New Roman"/>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Imię </w:t>
            </w:r>
          </w:p>
        </w:tc>
        <w:tc>
          <w:tcPr>
            <w:tcW w:w="3260" w:type="dxa"/>
            <w:tcBorders>
              <w:top w:val="single" w:sz="4" w:space="0" w:color="000000"/>
              <w:left w:val="single" w:sz="4" w:space="0" w:color="000000"/>
              <w:bottom w:val="single" w:sz="4" w:space="0" w:color="000000"/>
              <w:right w:val="single" w:sz="4" w:space="0" w:color="000000"/>
            </w:tcBorders>
          </w:tcPr>
          <w:p w:rsidR="00CA19C9" w:rsidRDefault="00B340B5">
            <w:pPr>
              <w:ind w:left="4"/>
            </w:pPr>
            <w:r>
              <w:rPr>
                <w:rFonts w:ascii="Times New Roman" w:eastAsia="Times New Roman" w:hAnsi="Times New Roman" w:cs="Times New Roman"/>
              </w:rPr>
              <w:t xml:space="preserve"> </w:t>
            </w:r>
          </w:p>
        </w:tc>
      </w:tr>
      <w:tr w:rsidR="00CA19C9">
        <w:trPr>
          <w:trHeight w:val="430"/>
        </w:trPr>
        <w:tc>
          <w:tcPr>
            <w:tcW w:w="169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2"/>
            </w:pPr>
            <w:r>
              <w:rPr>
                <w:rFonts w:ascii="Times New Roman" w:eastAsia="Times New Roman" w:hAnsi="Times New Roman" w:cs="Times New Roman"/>
                <w:sz w:val="16"/>
              </w:rPr>
              <w:t xml:space="preserve">PESEL </w:t>
            </w:r>
          </w:p>
        </w:tc>
        <w:tc>
          <w:tcPr>
            <w:tcW w:w="2555" w:type="dxa"/>
            <w:tcBorders>
              <w:top w:val="single" w:sz="4" w:space="0" w:color="000000"/>
              <w:left w:val="single" w:sz="4" w:space="0" w:color="000000"/>
              <w:bottom w:val="single" w:sz="4" w:space="0" w:color="000000"/>
              <w:right w:val="single" w:sz="4" w:space="0" w:color="000000"/>
            </w:tcBorders>
          </w:tcPr>
          <w:p w:rsidR="00CA19C9" w:rsidRDefault="00B340B5">
            <w:pPr>
              <w:ind w:left="4"/>
            </w:pPr>
            <w:r>
              <w:rPr>
                <w:rFonts w:ascii="Times New Roman" w:eastAsia="Times New Roman" w:hAnsi="Times New Roman" w:cs="Times New Roman"/>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Telefon kontaktowy </w:t>
            </w:r>
          </w:p>
        </w:tc>
        <w:tc>
          <w:tcPr>
            <w:tcW w:w="3260" w:type="dxa"/>
            <w:tcBorders>
              <w:top w:val="single" w:sz="4" w:space="0" w:color="000000"/>
              <w:left w:val="single" w:sz="4" w:space="0" w:color="000000"/>
              <w:bottom w:val="single" w:sz="4" w:space="0" w:color="000000"/>
              <w:right w:val="single" w:sz="4" w:space="0" w:color="000000"/>
            </w:tcBorders>
          </w:tcPr>
          <w:p w:rsidR="00CA19C9" w:rsidRDefault="00B340B5">
            <w:pPr>
              <w:ind w:left="4"/>
            </w:pPr>
            <w:r>
              <w:rPr>
                <w:rFonts w:ascii="Times New Roman" w:eastAsia="Times New Roman" w:hAnsi="Times New Roman" w:cs="Times New Roman"/>
                <w:sz w:val="16"/>
              </w:rPr>
              <w:t xml:space="preserve"> </w:t>
            </w:r>
          </w:p>
        </w:tc>
      </w:tr>
      <w:tr w:rsidR="00CA19C9">
        <w:trPr>
          <w:trHeight w:val="562"/>
        </w:trPr>
        <w:tc>
          <w:tcPr>
            <w:tcW w:w="1693"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ind w:left="2"/>
            </w:pPr>
            <w:r>
              <w:rPr>
                <w:rFonts w:ascii="Times New Roman" w:eastAsia="Times New Roman" w:hAnsi="Times New Roman" w:cs="Times New Roman"/>
                <w:sz w:val="16"/>
              </w:rPr>
              <w:t xml:space="preserve">Adres zamieszkania/Adres budynku wspólnoty </w:t>
            </w:r>
          </w:p>
        </w:tc>
        <w:tc>
          <w:tcPr>
            <w:tcW w:w="2555" w:type="dxa"/>
            <w:tcBorders>
              <w:top w:val="single" w:sz="4" w:space="0" w:color="000000"/>
              <w:left w:val="single" w:sz="4" w:space="0" w:color="000000"/>
              <w:bottom w:val="single" w:sz="4" w:space="0" w:color="000000"/>
              <w:right w:val="single" w:sz="4" w:space="0" w:color="000000"/>
            </w:tcBorders>
            <w:vAlign w:val="center"/>
          </w:tcPr>
          <w:p w:rsidR="00CA19C9" w:rsidRDefault="00B340B5">
            <w:pPr>
              <w:ind w:left="4"/>
            </w:pPr>
            <w:r>
              <w:rPr>
                <w:rFonts w:ascii="Times New Roman" w:eastAsia="Times New Roman" w:hAnsi="Times New Roman" w:cs="Times New Roman"/>
                <w:sz w:val="16"/>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Adres e-mail </w:t>
            </w:r>
          </w:p>
        </w:tc>
        <w:tc>
          <w:tcPr>
            <w:tcW w:w="3260" w:type="dxa"/>
            <w:tcBorders>
              <w:top w:val="single" w:sz="4" w:space="0" w:color="000000"/>
              <w:left w:val="single" w:sz="4" w:space="0" w:color="000000"/>
              <w:bottom w:val="single" w:sz="4" w:space="0" w:color="000000"/>
              <w:right w:val="single" w:sz="4" w:space="0" w:color="000000"/>
            </w:tcBorders>
            <w:vAlign w:val="center"/>
          </w:tcPr>
          <w:p w:rsidR="00CA19C9" w:rsidRDefault="00B340B5">
            <w:pPr>
              <w:ind w:left="4"/>
            </w:pPr>
            <w:r>
              <w:rPr>
                <w:rFonts w:ascii="Times New Roman" w:eastAsia="Times New Roman" w:hAnsi="Times New Roman" w:cs="Times New Roman"/>
                <w:sz w:val="16"/>
              </w:rPr>
              <w:t xml:space="preserve"> </w:t>
            </w:r>
          </w:p>
        </w:tc>
      </w:tr>
      <w:tr w:rsidR="00CA19C9">
        <w:trPr>
          <w:trHeight w:val="428"/>
        </w:trPr>
        <w:tc>
          <w:tcPr>
            <w:tcW w:w="169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2"/>
            </w:pPr>
            <w:r>
              <w:rPr>
                <w:rFonts w:ascii="Times New Roman" w:eastAsia="Times New Roman" w:hAnsi="Times New Roman" w:cs="Times New Roman"/>
                <w:sz w:val="16"/>
              </w:rPr>
              <w:t xml:space="preserve">Nazwa wspólnoty  </w:t>
            </w:r>
          </w:p>
        </w:tc>
        <w:tc>
          <w:tcPr>
            <w:tcW w:w="2555" w:type="dxa"/>
            <w:tcBorders>
              <w:top w:val="single" w:sz="4" w:space="0" w:color="000000"/>
              <w:left w:val="single" w:sz="4" w:space="0" w:color="000000"/>
              <w:bottom w:val="single" w:sz="4" w:space="0" w:color="000000"/>
              <w:right w:val="single" w:sz="4" w:space="0" w:color="000000"/>
            </w:tcBorders>
            <w:vAlign w:val="center"/>
          </w:tcPr>
          <w:p w:rsidR="00CA19C9" w:rsidRDefault="00B340B5">
            <w:pPr>
              <w:ind w:left="4"/>
            </w:pPr>
            <w:r>
              <w:rPr>
                <w:rFonts w:ascii="Times New Roman" w:eastAsia="Times New Roman" w:hAnsi="Times New Roman" w:cs="Times New Roman"/>
                <w:sz w:val="16"/>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r>
              <w:rPr>
                <w:rFonts w:ascii="Times New Roman" w:eastAsia="Times New Roman" w:hAnsi="Times New Roman" w:cs="Times New Roman"/>
                <w:sz w:val="16"/>
              </w:rPr>
              <w:t xml:space="preserve">NIP/REGON wspólnoty </w:t>
            </w:r>
          </w:p>
        </w:tc>
        <w:tc>
          <w:tcPr>
            <w:tcW w:w="3260" w:type="dxa"/>
            <w:tcBorders>
              <w:top w:val="single" w:sz="4" w:space="0" w:color="000000"/>
              <w:left w:val="single" w:sz="4" w:space="0" w:color="000000"/>
              <w:bottom w:val="single" w:sz="4" w:space="0" w:color="000000"/>
              <w:right w:val="single" w:sz="4" w:space="0" w:color="000000"/>
            </w:tcBorders>
            <w:vAlign w:val="center"/>
          </w:tcPr>
          <w:p w:rsidR="00CA19C9" w:rsidRDefault="00B340B5">
            <w:pPr>
              <w:ind w:left="4"/>
            </w:pPr>
            <w:r>
              <w:rPr>
                <w:rFonts w:ascii="Times New Roman" w:eastAsia="Times New Roman" w:hAnsi="Times New Roman" w:cs="Times New Roman"/>
                <w:sz w:val="16"/>
              </w:rPr>
              <w:t xml:space="preserve"> </w:t>
            </w:r>
          </w:p>
        </w:tc>
      </w:tr>
    </w:tbl>
    <w:p w:rsidR="00CA19C9" w:rsidRDefault="00B340B5">
      <w:pPr>
        <w:spacing w:after="0"/>
      </w:pPr>
      <w:r>
        <w:rPr>
          <w:rFonts w:ascii="Times New Roman" w:eastAsia="Times New Roman" w:hAnsi="Times New Roman" w:cs="Times New Roman"/>
          <w:i/>
          <w:sz w:val="16"/>
        </w:rPr>
        <w:t xml:space="preserve"> </w:t>
      </w:r>
    </w:p>
    <w:p w:rsidR="00CA19C9" w:rsidRDefault="00B340B5">
      <w:pPr>
        <w:pStyle w:val="Nagwek2"/>
        <w:spacing w:after="175"/>
        <w:ind w:left="-5" w:right="0"/>
      </w:pPr>
      <w:r>
        <w:lastRenderedPageBreak/>
        <w:t xml:space="preserve">B. INFORMACJE O REALIZACJI PRZEDSIĘWZIĘCIA </w:t>
      </w:r>
    </w:p>
    <w:p w:rsidR="00CA19C9" w:rsidRDefault="00B340B5">
      <w:pPr>
        <w:pStyle w:val="Nagwek3"/>
        <w:spacing w:after="0"/>
        <w:ind w:left="-5"/>
      </w:pPr>
      <w:r>
        <w:t xml:space="preserve">B.1. INFORMACJE O ROZLICZENIU PRZEDSIĘWZIĘCIA  </w:t>
      </w:r>
    </w:p>
    <w:p w:rsidR="00CA19C9" w:rsidRDefault="00B340B5">
      <w:pPr>
        <w:spacing w:after="0"/>
      </w:pPr>
      <w:r>
        <w:rPr>
          <w:rFonts w:ascii="Times New Roman" w:eastAsia="Times New Roman" w:hAnsi="Times New Roman" w:cs="Times New Roman"/>
          <w:i/>
          <w:sz w:val="16"/>
        </w:rPr>
        <w:t xml:space="preserve"> </w:t>
      </w:r>
    </w:p>
    <w:tbl>
      <w:tblPr>
        <w:tblStyle w:val="TableGrid"/>
        <w:tblW w:w="9066" w:type="dxa"/>
        <w:tblInd w:w="7" w:type="dxa"/>
        <w:tblCellMar>
          <w:top w:w="11" w:type="dxa"/>
          <w:left w:w="108" w:type="dxa"/>
          <w:right w:w="115" w:type="dxa"/>
        </w:tblCellMar>
        <w:tblLook w:val="04A0" w:firstRow="1" w:lastRow="0" w:firstColumn="1" w:lastColumn="0" w:noHBand="0" w:noVBand="1"/>
      </w:tblPr>
      <w:tblGrid>
        <w:gridCol w:w="5805"/>
        <w:gridCol w:w="3261"/>
      </w:tblGrid>
      <w:tr w:rsidR="00CA19C9">
        <w:trPr>
          <w:trHeight w:val="377"/>
        </w:trPr>
        <w:tc>
          <w:tcPr>
            <w:tcW w:w="5805"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ind w:left="29" w:hanging="29"/>
            </w:pPr>
            <w:r>
              <w:rPr>
                <w:rFonts w:ascii="Times New Roman" w:eastAsia="Times New Roman" w:hAnsi="Times New Roman" w:cs="Times New Roman"/>
                <w:sz w:val="16"/>
              </w:rPr>
              <w:t xml:space="preserve">Data rozpoczęcia przedsięwzięcia (data wystawienia pierwszej faktury lub równoważnego dokumentu księgowego)  </w:t>
            </w:r>
          </w:p>
        </w:tc>
        <w:tc>
          <w:tcPr>
            <w:tcW w:w="3261" w:type="dxa"/>
            <w:tcBorders>
              <w:top w:val="single" w:sz="4" w:space="0" w:color="000000"/>
              <w:left w:val="single" w:sz="4" w:space="0" w:color="000000"/>
              <w:bottom w:val="single" w:sz="4" w:space="0" w:color="000000"/>
              <w:right w:val="single" w:sz="4" w:space="0" w:color="000000"/>
            </w:tcBorders>
          </w:tcPr>
          <w:p w:rsidR="00CA19C9" w:rsidRDefault="00B340B5">
            <w:pPr>
              <w:ind w:left="1"/>
            </w:pPr>
            <w:r>
              <w:rPr>
                <w:rFonts w:ascii="Times New Roman" w:eastAsia="Times New Roman" w:hAnsi="Times New Roman" w:cs="Times New Roman"/>
              </w:rPr>
              <w:t xml:space="preserve"> </w:t>
            </w:r>
          </w:p>
        </w:tc>
      </w:tr>
      <w:tr w:rsidR="00CA19C9">
        <w:trPr>
          <w:trHeight w:val="562"/>
        </w:trPr>
        <w:tc>
          <w:tcPr>
            <w:tcW w:w="5805"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ind w:left="29" w:hanging="29"/>
            </w:pPr>
            <w:r>
              <w:rPr>
                <w:rFonts w:ascii="Times New Roman" w:eastAsia="Times New Roman" w:hAnsi="Times New Roman" w:cs="Times New Roman"/>
                <w:sz w:val="16"/>
              </w:rPr>
              <w:t xml:space="preserve">Data zakończenia przedsięwzięcia (data wystawienia ostatniej faktury lub równoważnego dokumentu księgowego lub innego dokumentu potwierdzającego wykonanie prac)  </w:t>
            </w:r>
          </w:p>
        </w:tc>
        <w:tc>
          <w:tcPr>
            <w:tcW w:w="3261" w:type="dxa"/>
            <w:tcBorders>
              <w:top w:val="single" w:sz="4" w:space="0" w:color="000000"/>
              <w:left w:val="single" w:sz="4" w:space="0" w:color="000000"/>
              <w:bottom w:val="single" w:sz="4" w:space="0" w:color="000000"/>
              <w:right w:val="single" w:sz="4" w:space="0" w:color="000000"/>
            </w:tcBorders>
          </w:tcPr>
          <w:p w:rsidR="00CA19C9" w:rsidRDefault="00B340B5">
            <w:pPr>
              <w:ind w:left="1"/>
            </w:pPr>
            <w:r>
              <w:rPr>
                <w:rFonts w:ascii="Times New Roman" w:eastAsia="Times New Roman" w:hAnsi="Times New Roman" w:cs="Times New Roman"/>
              </w:rPr>
              <w:t xml:space="preserve"> </w:t>
            </w:r>
          </w:p>
        </w:tc>
      </w:tr>
    </w:tbl>
    <w:p w:rsidR="00CA19C9" w:rsidRDefault="00B340B5">
      <w:pPr>
        <w:spacing w:after="184"/>
      </w:pPr>
      <w:r>
        <w:rPr>
          <w:rFonts w:ascii="Times New Roman" w:eastAsia="Times New Roman" w:hAnsi="Times New Roman" w:cs="Times New Roman"/>
          <w:b/>
          <w:sz w:val="20"/>
        </w:rPr>
        <w:t xml:space="preserve"> </w:t>
      </w:r>
    </w:p>
    <w:p w:rsidR="00CA19C9" w:rsidRDefault="00B340B5">
      <w:pPr>
        <w:pStyle w:val="Nagwek3"/>
        <w:spacing w:after="123"/>
        <w:ind w:left="-5"/>
      </w:pPr>
      <w:r>
        <w:t>B.2. DOKUMENTY ZAKUPU POTWIERDZAJĄCE REALIZACJĘ ZAKRESU RZECZOWEGO</w:t>
      </w:r>
      <w:r>
        <w:rPr>
          <w:sz w:val="18"/>
        </w:rPr>
        <w:t xml:space="preserve"> </w:t>
      </w:r>
    </w:p>
    <w:p w:rsidR="00CA19C9" w:rsidRDefault="00B340B5">
      <w:pPr>
        <w:spacing w:after="4" w:line="270" w:lineRule="auto"/>
        <w:ind w:left="-5" w:right="27" w:hanging="10"/>
      </w:pPr>
      <w:r>
        <w:rPr>
          <w:rFonts w:ascii="Times New Roman" w:eastAsia="Times New Roman" w:hAnsi="Times New Roman" w:cs="Times New Roman"/>
          <w:i/>
          <w:sz w:val="16"/>
        </w:rPr>
        <w:t xml:space="preserve">Uwaga: Przez dokumenty zakupu rozumiane są faktury lub inne równoważne dokumenty księgowe, potwierdzające nabycie materiałów, urządzeń lub usług i dokonanie zapłaty. </w:t>
      </w:r>
    </w:p>
    <w:p w:rsidR="00CA19C9" w:rsidRDefault="00B340B5">
      <w:pPr>
        <w:spacing w:after="4" w:line="270" w:lineRule="auto"/>
        <w:ind w:left="-5" w:right="27" w:hanging="10"/>
      </w:pPr>
      <w:r>
        <w:rPr>
          <w:rFonts w:ascii="Times New Roman" w:eastAsia="Times New Roman" w:hAnsi="Times New Roman" w:cs="Times New Roman"/>
          <w:i/>
          <w:sz w:val="16"/>
        </w:rPr>
        <w:t xml:space="preserve">Dokumenty zakupu muszą być wystawione imiennie na Beneficjenta lub wspólnie na Beneficjenta i jego małżonka lub na Wspólnotę mieszkaniową. </w:t>
      </w:r>
    </w:p>
    <w:p w:rsidR="00CA19C9" w:rsidRDefault="00B340B5">
      <w:pPr>
        <w:spacing w:after="191"/>
      </w:pPr>
      <w:r>
        <w:rPr>
          <w:rFonts w:ascii="Times New Roman" w:eastAsia="Times New Roman" w:hAnsi="Times New Roman" w:cs="Times New Roman"/>
          <w:i/>
          <w:sz w:val="16"/>
        </w:rPr>
        <w:t xml:space="preserve"> </w:t>
      </w:r>
    </w:p>
    <w:p w:rsidR="00CA19C9" w:rsidRDefault="00B340B5">
      <w:pPr>
        <w:spacing w:after="0" w:line="286" w:lineRule="auto"/>
        <w:ind w:right="41"/>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w:t>
      </w:r>
      <w:r>
        <w:rPr>
          <w:rFonts w:ascii="Times New Roman" w:eastAsia="Times New Roman" w:hAnsi="Times New Roman" w:cs="Times New Roman"/>
          <w:sz w:val="18"/>
        </w:rPr>
        <w:t xml:space="preserve">Przedstawiam do rozliczenia dokumenty zakupu zgodnie z zestawieniem określonym w instrukcji wypełniania wniosku o płatność. Wypełnione zestawienie dokumentów, potwierdzające poniesienie kosztów kwalifikowanych zgodnie z zakresem rzeczowo finansowym Umowy, jest załącznikiem Nr 12 do Zarządzenia </w:t>
      </w:r>
      <w:r w:rsidR="00C73706">
        <w:rPr>
          <w:rFonts w:ascii="Times New Roman" w:eastAsia="Times New Roman" w:hAnsi="Times New Roman" w:cs="Times New Roman"/>
          <w:sz w:val="18"/>
        </w:rPr>
        <w:t>……………………………………..</w:t>
      </w:r>
      <w:r>
        <w:rPr>
          <w:rFonts w:ascii="Times New Roman" w:eastAsia="Times New Roman" w:hAnsi="Times New Roman" w:cs="Times New Roman"/>
          <w:sz w:val="18"/>
        </w:rPr>
        <w:t xml:space="preserve">. w sprawie ogłoszenia naboru wniosków dotyczących przedsięwzięć Beneficjentów w ramach Programu Priorytetowego „Ciepłe mieszkanie” na terenie Gminy </w:t>
      </w:r>
      <w:r w:rsidR="00C73706">
        <w:rPr>
          <w:rFonts w:ascii="Times New Roman" w:eastAsia="Times New Roman" w:hAnsi="Times New Roman" w:cs="Times New Roman"/>
          <w:sz w:val="18"/>
        </w:rPr>
        <w:t xml:space="preserve">Pieniężno. </w:t>
      </w:r>
      <w:r>
        <w:rPr>
          <w:rFonts w:ascii="Times New Roman" w:eastAsia="Times New Roman" w:hAnsi="Times New Roman" w:cs="Times New Roman"/>
          <w:sz w:val="16"/>
        </w:rPr>
        <w:t xml:space="preserve">  </w:t>
      </w:r>
    </w:p>
    <w:p w:rsidR="00CA19C9" w:rsidRDefault="00B340B5">
      <w:pPr>
        <w:spacing w:after="0"/>
      </w:pPr>
      <w:r>
        <w:rPr>
          <w:rFonts w:ascii="Times New Roman" w:eastAsia="Times New Roman" w:hAnsi="Times New Roman" w:cs="Times New Roman"/>
          <w:sz w:val="16"/>
        </w:rPr>
        <w:t xml:space="preserve"> </w:t>
      </w:r>
    </w:p>
    <w:p w:rsidR="00CA19C9" w:rsidRDefault="00B340B5">
      <w:pPr>
        <w:spacing w:after="120" w:line="265" w:lineRule="auto"/>
        <w:ind w:right="36"/>
        <w:jc w:val="both"/>
      </w:pPr>
      <w:r>
        <w:rPr>
          <w:rFonts w:ascii="Times New Roman" w:eastAsia="Times New Roman" w:hAnsi="Times New Roman" w:cs="Times New Roman"/>
          <w:i/>
          <w:sz w:val="16"/>
        </w:rPr>
        <w:t xml:space="preserve">Uwaga: do dofinansowania kwalifikują się koszty zgodne z Załącznikiem nr 1 oraz Załącznikiem 1a do Programu Priorytetowego „Ciepłe Mieszkanie” (zwanego dalej Programem), poniesione nie wcześniej niż data podpisania umowy o dofinansowanie przez Wnioskodawcę z Gminą </w:t>
      </w:r>
      <w:r w:rsidR="00C73706">
        <w:rPr>
          <w:rFonts w:ascii="Times New Roman" w:eastAsia="Times New Roman" w:hAnsi="Times New Roman" w:cs="Times New Roman"/>
          <w:i/>
          <w:sz w:val="16"/>
        </w:rPr>
        <w:t>Pieniężno</w:t>
      </w:r>
      <w:r>
        <w:rPr>
          <w:rFonts w:ascii="Times New Roman" w:eastAsia="Times New Roman" w:hAnsi="Times New Roman" w:cs="Times New Roman"/>
          <w:i/>
          <w:sz w:val="16"/>
        </w:rPr>
        <w:t>. W szczególności warunkiem kwalifikowalności kosztów jest spełnienie wymagań technicznych wskazanych w Załączniku nr 1 lub Załączniku 1a do Programu.</w:t>
      </w:r>
      <w:r>
        <w:rPr>
          <w:rFonts w:ascii="Times New Roman" w:eastAsia="Times New Roman" w:hAnsi="Times New Roman" w:cs="Times New Roman"/>
          <w:i/>
          <w:sz w:val="18"/>
        </w:rPr>
        <w:t xml:space="preserve"> </w:t>
      </w:r>
      <w:r>
        <w:rPr>
          <w:rFonts w:ascii="Times New Roman" w:eastAsia="Times New Roman" w:hAnsi="Times New Roman" w:cs="Times New Roman"/>
          <w:i/>
          <w:sz w:val="16"/>
        </w:rPr>
        <w:t xml:space="preserve"> </w:t>
      </w:r>
    </w:p>
    <w:p w:rsidR="00CA19C9" w:rsidRDefault="00B340B5">
      <w:pPr>
        <w:spacing w:after="34"/>
      </w:pPr>
      <w:r>
        <w:rPr>
          <w:rFonts w:ascii="Times New Roman" w:eastAsia="Times New Roman" w:hAnsi="Times New Roman" w:cs="Times New Roman"/>
          <w:sz w:val="16"/>
        </w:rPr>
        <w:t xml:space="preserve"> </w:t>
      </w:r>
    </w:p>
    <w:p w:rsidR="00CA19C9" w:rsidRDefault="00B340B5">
      <w:pPr>
        <w:pStyle w:val="Nagwek3"/>
        <w:spacing w:after="153"/>
        <w:ind w:left="-5"/>
      </w:pPr>
      <w:r>
        <w:t xml:space="preserve">B.3. KOSZTY KWALIFIKOWANE, DOFINANSOWANIE  </w:t>
      </w:r>
    </w:p>
    <w:p w:rsidR="00CA19C9" w:rsidRDefault="00B340B5">
      <w:pPr>
        <w:spacing w:after="195" w:line="270" w:lineRule="auto"/>
        <w:ind w:left="-5" w:right="27" w:hanging="10"/>
      </w:pPr>
      <w:r>
        <w:rPr>
          <w:rFonts w:ascii="Times New Roman" w:eastAsia="Times New Roman" w:hAnsi="Times New Roman" w:cs="Times New Roman"/>
          <w:i/>
          <w:sz w:val="16"/>
        </w:rPr>
        <w:t>Należy wpisać łączną kwotę kosztów kwalifikowanych dla danej kategorii kosztów, wynikającą z dokumentów zakupu ujętych w załączniku Nr 12 do</w:t>
      </w:r>
      <w:r>
        <w:rPr>
          <w:rFonts w:ascii="Times New Roman" w:eastAsia="Times New Roman" w:hAnsi="Times New Roman" w:cs="Times New Roman"/>
          <w:sz w:val="18"/>
        </w:rPr>
        <w:t xml:space="preserve"> </w:t>
      </w:r>
      <w:r>
        <w:rPr>
          <w:rFonts w:ascii="Times New Roman" w:eastAsia="Times New Roman" w:hAnsi="Times New Roman" w:cs="Times New Roman"/>
          <w:i/>
          <w:sz w:val="16"/>
        </w:rPr>
        <w:t xml:space="preserve">Zarządzenia </w:t>
      </w:r>
      <w:r w:rsidR="00C73706">
        <w:rPr>
          <w:rFonts w:ascii="Times New Roman" w:eastAsia="Times New Roman" w:hAnsi="Times New Roman" w:cs="Times New Roman"/>
          <w:i/>
          <w:sz w:val="16"/>
        </w:rPr>
        <w:t>……………………………….</w:t>
      </w:r>
      <w:r>
        <w:rPr>
          <w:rFonts w:ascii="Times New Roman" w:eastAsia="Times New Roman" w:hAnsi="Times New Roman" w:cs="Times New Roman"/>
          <w:i/>
          <w:sz w:val="16"/>
        </w:rPr>
        <w:t xml:space="preserve"> w sprawie ogłoszenia naboru wniosków dotyczących przedsięwzięć Beneficjentów w ramach Programu Priorytetowego „Ciepłe mieszkanie” na terenie Gminy </w:t>
      </w:r>
      <w:r w:rsidR="00C73706">
        <w:rPr>
          <w:rFonts w:ascii="Times New Roman" w:eastAsia="Times New Roman" w:hAnsi="Times New Roman" w:cs="Times New Roman"/>
          <w:i/>
          <w:sz w:val="16"/>
        </w:rPr>
        <w:t xml:space="preserve">Pieniężno. </w:t>
      </w:r>
    </w:p>
    <w:p w:rsidR="00CA19C9" w:rsidRDefault="00B340B5">
      <w:pPr>
        <w:pStyle w:val="Nagwek4"/>
        <w:ind w:left="-5"/>
      </w:pPr>
      <w:r>
        <w:t xml:space="preserve">B.3.1 W zakresie: Źródła ciepła, przyłącza, instalacje, wentylacja </w:t>
      </w:r>
      <w:r>
        <w:rPr>
          <w:b w:val="0"/>
          <w:i/>
        </w:rPr>
        <w:t xml:space="preserve"> </w:t>
      </w:r>
    </w:p>
    <w:tbl>
      <w:tblPr>
        <w:tblStyle w:val="TableGrid"/>
        <w:tblW w:w="9065" w:type="dxa"/>
        <w:tblInd w:w="7" w:type="dxa"/>
        <w:tblCellMar>
          <w:top w:w="25" w:type="dxa"/>
          <w:right w:w="64" w:type="dxa"/>
        </w:tblCellMar>
        <w:tblLook w:val="04A0" w:firstRow="1" w:lastRow="0" w:firstColumn="1" w:lastColumn="0" w:noHBand="0" w:noVBand="1"/>
      </w:tblPr>
      <w:tblGrid>
        <w:gridCol w:w="562"/>
        <w:gridCol w:w="2972"/>
        <w:gridCol w:w="2484"/>
        <w:gridCol w:w="498"/>
        <w:gridCol w:w="2549"/>
      </w:tblGrid>
      <w:tr w:rsidR="00CA19C9">
        <w:trPr>
          <w:trHeight w:val="376"/>
        </w:trPr>
        <w:tc>
          <w:tcPr>
            <w:tcW w:w="562"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ind w:left="3"/>
              <w:jc w:val="center"/>
            </w:pPr>
            <w:r>
              <w:rPr>
                <w:rFonts w:ascii="Times New Roman" w:eastAsia="Times New Roman" w:hAnsi="Times New Roman" w:cs="Times New Roman"/>
                <w:b/>
                <w:sz w:val="16"/>
              </w:rPr>
              <w:t xml:space="preserve">Lp. </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jc w:val="center"/>
            </w:pPr>
            <w:r>
              <w:rPr>
                <w:rFonts w:ascii="Times New Roman" w:eastAsia="Times New Roman" w:hAnsi="Times New Roman" w:cs="Times New Roman"/>
                <w:b/>
                <w:sz w:val="16"/>
              </w:rPr>
              <w:t xml:space="preserve">Koszty kwalifikowane </w:t>
            </w:r>
          </w:p>
        </w:tc>
        <w:tc>
          <w:tcPr>
            <w:tcW w:w="2549"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jc w:val="center"/>
            </w:pPr>
            <w:r>
              <w:rPr>
                <w:rFonts w:ascii="Times New Roman" w:eastAsia="Times New Roman" w:hAnsi="Times New Roman" w:cs="Times New Roman"/>
                <w:b/>
                <w:sz w:val="16"/>
              </w:rPr>
              <w:t xml:space="preserve">Kwota kosztów kwalifikowanych wg dokumentów zakupu </w:t>
            </w:r>
          </w:p>
        </w:tc>
      </w:tr>
      <w:tr w:rsidR="00CA19C9">
        <w:trPr>
          <w:trHeight w:val="432"/>
        </w:trPr>
        <w:tc>
          <w:tcPr>
            <w:tcW w:w="56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3"/>
              <w:jc w:val="center"/>
            </w:pPr>
            <w:r>
              <w:rPr>
                <w:rFonts w:ascii="Times New Roman" w:eastAsia="Times New Roman" w:hAnsi="Times New Roman" w:cs="Times New Roman"/>
                <w:sz w:val="16"/>
              </w:rPr>
              <w:t xml:space="preserve">1. </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Pompa ciepła powietrze/woda </w:t>
            </w:r>
          </w:p>
        </w:tc>
        <w:tc>
          <w:tcPr>
            <w:tcW w:w="2549" w:type="dxa"/>
            <w:tcBorders>
              <w:top w:val="single" w:sz="4" w:space="0" w:color="000000"/>
              <w:left w:val="single" w:sz="4" w:space="0" w:color="000000"/>
              <w:bottom w:val="single" w:sz="4" w:space="0" w:color="000000"/>
              <w:right w:val="single" w:sz="4" w:space="0" w:color="000000"/>
            </w:tcBorders>
          </w:tcPr>
          <w:p w:rsidR="00CA19C9" w:rsidRDefault="00B340B5">
            <w:pPr>
              <w:ind w:left="1"/>
            </w:pPr>
            <w:r>
              <w:rPr>
                <w:rFonts w:ascii="Times New Roman" w:eastAsia="Times New Roman" w:hAnsi="Times New Roman" w:cs="Times New Roman"/>
              </w:rPr>
              <w:t xml:space="preserve"> </w:t>
            </w:r>
          </w:p>
        </w:tc>
      </w:tr>
      <w:tr w:rsidR="00CA19C9">
        <w:trPr>
          <w:trHeight w:val="424"/>
        </w:trPr>
        <w:tc>
          <w:tcPr>
            <w:tcW w:w="56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3"/>
              <w:jc w:val="center"/>
            </w:pPr>
            <w:r>
              <w:rPr>
                <w:rFonts w:ascii="Times New Roman" w:eastAsia="Times New Roman" w:hAnsi="Times New Roman" w:cs="Times New Roman"/>
                <w:sz w:val="16"/>
              </w:rPr>
              <w:t xml:space="preserve">2. </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Pompa ciepła powietrze/powietrze </w:t>
            </w:r>
          </w:p>
        </w:tc>
        <w:tc>
          <w:tcPr>
            <w:tcW w:w="2549" w:type="dxa"/>
            <w:tcBorders>
              <w:top w:val="single" w:sz="4" w:space="0" w:color="000000"/>
              <w:left w:val="single" w:sz="4" w:space="0" w:color="000000"/>
              <w:bottom w:val="single" w:sz="4" w:space="0" w:color="000000"/>
              <w:right w:val="single" w:sz="4" w:space="0" w:color="000000"/>
            </w:tcBorders>
          </w:tcPr>
          <w:p w:rsidR="00CA19C9" w:rsidRDefault="00B340B5">
            <w:pPr>
              <w:ind w:left="1"/>
            </w:pPr>
            <w:r>
              <w:rPr>
                <w:rFonts w:ascii="Times New Roman" w:eastAsia="Times New Roman" w:hAnsi="Times New Roman" w:cs="Times New Roman"/>
              </w:rPr>
              <w:t xml:space="preserve"> </w:t>
            </w:r>
          </w:p>
        </w:tc>
      </w:tr>
      <w:tr w:rsidR="00CA19C9">
        <w:trPr>
          <w:trHeight w:val="431"/>
        </w:trPr>
        <w:tc>
          <w:tcPr>
            <w:tcW w:w="56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3"/>
              <w:jc w:val="center"/>
            </w:pPr>
            <w:r>
              <w:rPr>
                <w:rFonts w:ascii="Times New Roman" w:eastAsia="Times New Roman" w:hAnsi="Times New Roman" w:cs="Times New Roman"/>
                <w:sz w:val="16"/>
              </w:rPr>
              <w:t xml:space="preserve">3. </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Kocioł gazowy kondensacyjny </w:t>
            </w:r>
          </w:p>
        </w:tc>
        <w:tc>
          <w:tcPr>
            <w:tcW w:w="2549" w:type="dxa"/>
            <w:tcBorders>
              <w:top w:val="single" w:sz="4" w:space="0" w:color="000000"/>
              <w:left w:val="single" w:sz="4" w:space="0" w:color="000000"/>
              <w:bottom w:val="single" w:sz="4" w:space="0" w:color="000000"/>
              <w:right w:val="single" w:sz="4" w:space="0" w:color="000000"/>
            </w:tcBorders>
          </w:tcPr>
          <w:p w:rsidR="00CA19C9" w:rsidRDefault="00B340B5">
            <w:pPr>
              <w:ind w:left="1"/>
            </w:pPr>
            <w:r>
              <w:rPr>
                <w:rFonts w:ascii="Times New Roman" w:eastAsia="Times New Roman" w:hAnsi="Times New Roman" w:cs="Times New Roman"/>
                <w:b/>
              </w:rPr>
              <w:t xml:space="preserve"> </w:t>
            </w:r>
          </w:p>
        </w:tc>
      </w:tr>
      <w:tr w:rsidR="00CA19C9">
        <w:trPr>
          <w:trHeight w:val="403"/>
        </w:trPr>
        <w:tc>
          <w:tcPr>
            <w:tcW w:w="56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3"/>
              <w:jc w:val="center"/>
            </w:pPr>
            <w:r>
              <w:rPr>
                <w:rFonts w:ascii="Times New Roman" w:eastAsia="Times New Roman" w:hAnsi="Times New Roman" w:cs="Times New Roman"/>
                <w:sz w:val="16"/>
              </w:rPr>
              <w:t xml:space="preserve">4. </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Kocioł na </w:t>
            </w:r>
            <w:proofErr w:type="spellStart"/>
            <w:r>
              <w:rPr>
                <w:rFonts w:ascii="Times New Roman" w:eastAsia="Times New Roman" w:hAnsi="Times New Roman" w:cs="Times New Roman"/>
                <w:sz w:val="16"/>
              </w:rPr>
              <w:t>pellet</w:t>
            </w:r>
            <w:proofErr w:type="spellEnd"/>
            <w:r>
              <w:rPr>
                <w:rFonts w:ascii="Times New Roman" w:eastAsia="Times New Roman" w:hAnsi="Times New Roman" w:cs="Times New Roman"/>
                <w:sz w:val="16"/>
              </w:rPr>
              <w:t xml:space="preserve"> drzewny o podwyższonym standardzie </w:t>
            </w:r>
          </w:p>
        </w:tc>
        <w:tc>
          <w:tcPr>
            <w:tcW w:w="2549" w:type="dxa"/>
            <w:tcBorders>
              <w:top w:val="single" w:sz="4" w:space="0" w:color="000000"/>
              <w:left w:val="single" w:sz="4" w:space="0" w:color="000000"/>
              <w:bottom w:val="single" w:sz="4" w:space="0" w:color="000000"/>
              <w:right w:val="single" w:sz="4" w:space="0" w:color="000000"/>
            </w:tcBorders>
          </w:tcPr>
          <w:p w:rsidR="00CA19C9" w:rsidRDefault="00B340B5">
            <w:pPr>
              <w:ind w:left="1"/>
            </w:pPr>
            <w:r>
              <w:rPr>
                <w:rFonts w:ascii="Times New Roman" w:eastAsia="Times New Roman" w:hAnsi="Times New Roman" w:cs="Times New Roman"/>
              </w:rPr>
              <w:t xml:space="preserve"> </w:t>
            </w:r>
          </w:p>
        </w:tc>
      </w:tr>
      <w:tr w:rsidR="00CA19C9">
        <w:trPr>
          <w:trHeight w:val="403"/>
        </w:trPr>
        <w:tc>
          <w:tcPr>
            <w:tcW w:w="56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3"/>
              <w:jc w:val="center"/>
            </w:pPr>
            <w:r>
              <w:rPr>
                <w:rFonts w:ascii="Times New Roman" w:eastAsia="Times New Roman" w:hAnsi="Times New Roman" w:cs="Times New Roman"/>
                <w:sz w:val="16"/>
              </w:rPr>
              <w:t xml:space="preserve">5. </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Kocioł zgazowujący drewno o podwyższonym standardzie </w:t>
            </w:r>
          </w:p>
        </w:tc>
        <w:tc>
          <w:tcPr>
            <w:tcW w:w="2549" w:type="dxa"/>
            <w:tcBorders>
              <w:top w:val="single" w:sz="4" w:space="0" w:color="000000"/>
              <w:left w:val="single" w:sz="4" w:space="0" w:color="000000"/>
              <w:bottom w:val="single" w:sz="4" w:space="0" w:color="000000"/>
              <w:right w:val="single" w:sz="4" w:space="0" w:color="000000"/>
            </w:tcBorders>
          </w:tcPr>
          <w:p w:rsidR="00CA19C9" w:rsidRDefault="00B340B5">
            <w:pPr>
              <w:ind w:left="1"/>
            </w:pPr>
            <w:r>
              <w:rPr>
                <w:rFonts w:ascii="Times New Roman" w:eastAsia="Times New Roman" w:hAnsi="Times New Roman" w:cs="Times New Roman"/>
              </w:rPr>
              <w:t xml:space="preserve"> </w:t>
            </w:r>
          </w:p>
        </w:tc>
      </w:tr>
      <w:tr w:rsidR="00CA19C9">
        <w:trPr>
          <w:trHeight w:val="428"/>
        </w:trPr>
        <w:tc>
          <w:tcPr>
            <w:tcW w:w="56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3"/>
              <w:jc w:val="center"/>
            </w:pPr>
            <w:r>
              <w:rPr>
                <w:rFonts w:ascii="Times New Roman" w:eastAsia="Times New Roman" w:hAnsi="Times New Roman" w:cs="Times New Roman"/>
                <w:sz w:val="16"/>
              </w:rPr>
              <w:t xml:space="preserve">6. </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Ogrzewanie elektryczne </w:t>
            </w:r>
          </w:p>
        </w:tc>
        <w:tc>
          <w:tcPr>
            <w:tcW w:w="2549" w:type="dxa"/>
            <w:tcBorders>
              <w:top w:val="single" w:sz="4" w:space="0" w:color="000000"/>
              <w:left w:val="single" w:sz="4" w:space="0" w:color="000000"/>
              <w:bottom w:val="single" w:sz="4" w:space="0" w:color="000000"/>
              <w:right w:val="single" w:sz="4" w:space="0" w:color="000000"/>
            </w:tcBorders>
          </w:tcPr>
          <w:p w:rsidR="00CA19C9" w:rsidRDefault="00B340B5">
            <w:pPr>
              <w:ind w:left="1"/>
            </w:pPr>
            <w:r>
              <w:rPr>
                <w:rFonts w:ascii="Times New Roman" w:eastAsia="Times New Roman" w:hAnsi="Times New Roman" w:cs="Times New Roman"/>
              </w:rPr>
              <w:t xml:space="preserve"> </w:t>
            </w:r>
          </w:p>
        </w:tc>
      </w:tr>
      <w:tr w:rsidR="00CA19C9">
        <w:trPr>
          <w:trHeight w:val="428"/>
        </w:trPr>
        <w:tc>
          <w:tcPr>
            <w:tcW w:w="56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3"/>
              <w:jc w:val="center"/>
            </w:pPr>
            <w:r>
              <w:rPr>
                <w:rFonts w:ascii="Times New Roman" w:eastAsia="Times New Roman" w:hAnsi="Times New Roman" w:cs="Times New Roman"/>
                <w:sz w:val="16"/>
              </w:rPr>
              <w:t xml:space="preserve">7. </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r>
              <w:rPr>
                <w:rFonts w:ascii="Times New Roman" w:eastAsia="Times New Roman" w:hAnsi="Times New Roman" w:cs="Times New Roman"/>
                <w:sz w:val="16"/>
              </w:rPr>
              <w:t xml:space="preserve">Podłączenie lokalu do efektywnego źródła ciepła, w rozumieniu programu, w budynku (w tym do węzła cieplnego znajdującego się w budynku) </w:t>
            </w:r>
          </w:p>
        </w:tc>
        <w:tc>
          <w:tcPr>
            <w:tcW w:w="2549" w:type="dxa"/>
            <w:tcBorders>
              <w:top w:val="single" w:sz="4" w:space="0" w:color="000000"/>
              <w:left w:val="single" w:sz="4" w:space="0" w:color="000000"/>
              <w:bottom w:val="single" w:sz="4" w:space="0" w:color="000000"/>
              <w:right w:val="single" w:sz="4" w:space="0" w:color="000000"/>
            </w:tcBorders>
          </w:tcPr>
          <w:p w:rsidR="00CA19C9" w:rsidRDefault="00B340B5">
            <w:pPr>
              <w:ind w:left="1"/>
            </w:pPr>
            <w:r>
              <w:rPr>
                <w:rFonts w:ascii="Times New Roman" w:eastAsia="Times New Roman" w:hAnsi="Times New Roman" w:cs="Times New Roman"/>
              </w:rPr>
              <w:t xml:space="preserve"> </w:t>
            </w:r>
          </w:p>
        </w:tc>
      </w:tr>
      <w:tr w:rsidR="00CA19C9">
        <w:trPr>
          <w:trHeight w:val="426"/>
        </w:trPr>
        <w:tc>
          <w:tcPr>
            <w:tcW w:w="56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3"/>
              <w:jc w:val="center"/>
            </w:pPr>
            <w:r>
              <w:rPr>
                <w:rFonts w:ascii="Times New Roman" w:eastAsia="Times New Roman" w:hAnsi="Times New Roman" w:cs="Times New Roman"/>
                <w:sz w:val="16"/>
              </w:rPr>
              <w:t xml:space="preserve">8. </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Instalacja centralnego ogrzewania, Instalacja ciepłej wody użytkowej </w:t>
            </w:r>
          </w:p>
        </w:tc>
        <w:tc>
          <w:tcPr>
            <w:tcW w:w="2549" w:type="dxa"/>
            <w:tcBorders>
              <w:top w:val="single" w:sz="4" w:space="0" w:color="000000"/>
              <w:left w:val="single" w:sz="4" w:space="0" w:color="000000"/>
              <w:bottom w:val="single" w:sz="4" w:space="0" w:color="000000"/>
              <w:right w:val="single" w:sz="4" w:space="0" w:color="000000"/>
            </w:tcBorders>
          </w:tcPr>
          <w:p w:rsidR="00CA19C9" w:rsidRDefault="00B340B5">
            <w:pPr>
              <w:ind w:left="1"/>
            </w:pPr>
            <w:r>
              <w:rPr>
                <w:rFonts w:ascii="Times New Roman" w:eastAsia="Times New Roman" w:hAnsi="Times New Roman" w:cs="Times New Roman"/>
              </w:rPr>
              <w:t xml:space="preserve"> </w:t>
            </w:r>
          </w:p>
        </w:tc>
      </w:tr>
      <w:tr w:rsidR="00CA19C9">
        <w:trPr>
          <w:trHeight w:val="432"/>
        </w:trPr>
        <w:tc>
          <w:tcPr>
            <w:tcW w:w="56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3"/>
              <w:jc w:val="center"/>
            </w:pPr>
            <w:r>
              <w:rPr>
                <w:rFonts w:ascii="Times New Roman" w:eastAsia="Times New Roman" w:hAnsi="Times New Roman" w:cs="Times New Roman"/>
                <w:sz w:val="16"/>
              </w:rPr>
              <w:t xml:space="preserve">9. </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Wentylacja mechaniczna z odzyskiem ciepła </w:t>
            </w:r>
          </w:p>
        </w:tc>
        <w:tc>
          <w:tcPr>
            <w:tcW w:w="2549" w:type="dxa"/>
            <w:tcBorders>
              <w:top w:val="single" w:sz="4" w:space="0" w:color="000000"/>
              <w:left w:val="single" w:sz="4" w:space="0" w:color="000000"/>
              <w:bottom w:val="single" w:sz="4" w:space="0" w:color="000000"/>
              <w:right w:val="single" w:sz="4" w:space="0" w:color="000000"/>
            </w:tcBorders>
          </w:tcPr>
          <w:p w:rsidR="00CA19C9" w:rsidRDefault="00B340B5">
            <w:pPr>
              <w:ind w:left="1"/>
            </w:pPr>
            <w:r>
              <w:rPr>
                <w:rFonts w:ascii="Times New Roman" w:eastAsia="Times New Roman" w:hAnsi="Times New Roman" w:cs="Times New Roman"/>
              </w:rPr>
              <w:t xml:space="preserve"> </w:t>
            </w:r>
          </w:p>
        </w:tc>
      </w:tr>
      <w:tr w:rsidR="00CA19C9">
        <w:trPr>
          <w:trHeight w:val="430"/>
        </w:trPr>
        <w:tc>
          <w:tcPr>
            <w:tcW w:w="56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jc w:val="center"/>
            </w:pPr>
            <w:r>
              <w:rPr>
                <w:rFonts w:ascii="Times New Roman" w:eastAsia="Times New Roman" w:hAnsi="Times New Roman" w:cs="Times New Roman"/>
                <w:sz w:val="16"/>
              </w:rPr>
              <w:t xml:space="preserve">10. </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r>
              <w:rPr>
                <w:rFonts w:ascii="Times New Roman" w:eastAsia="Times New Roman" w:hAnsi="Times New Roman" w:cs="Times New Roman"/>
                <w:sz w:val="16"/>
              </w:rPr>
              <w:t xml:space="preserve">Podłączenie do sieci ciepłowniczej wraz z przyłączem* </w:t>
            </w:r>
          </w:p>
          <w:p w:rsidR="00CA19C9" w:rsidRDefault="00B340B5">
            <w:r>
              <w:rPr>
                <w:rFonts w:ascii="Times New Roman" w:eastAsia="Times New Roman" w:hAnsi="Times New Roman" w:cs="Times New Roman"/>
                <w:sz w:val="16"/>
              </w:rPr>
              <w:t xml:space="preserve"> </w:t>
            </w:r>
          </w:p>
        </w:tc>
        <w:tc>
          <w:tcPr>
            <w:tcW w:w="2549" w:type="dxa"/>
            <w:tcBorders>
              <w:top w:val="single" w:sz="4" w:space="0" w:color="000000"/>
              <w:left w:val="single" w:sz="4" w:space="0" w:color="000000"/>
              <w:bottom w:val="single" w:sz="4" w:space="0" w:color="000000"/>
              <w:right w:val="single" w:sz="4" w:space="0" w:color="000000"/>
            </w:tcBorders>
          </w:tcPr>
          <w:p w:rsidR="00CA19C9" w:rsidRDefault="00B340B5">
            <w:pPr>
              <w:ind w:left="1"/>
            </w:pPr>
            <w:r>
              <w:rPr>
                <w:rFonts w:ascii="Times New Roman" w:eastAsia="Times New Roman" w:hAnsi="Times New Roman" w:cs="Times New Roman"/>
              </w:rPr>
              <w:t xml:space="preserve"> </w:t>
            </w:r>
          </w:p>
        </w:tc>
      </w:tr>
      <w:tr w:rsidR="00CA19C9">
        <w:trPr>
          <w:trHeight w:val="432"/>
        </w:trPr>
        <w:tc>
          <w:tcPr>
            <w:tcW w:w="56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jc w:val="center"/>
            </w:pPr>
            <w:r>
              <w:rPr>
                <w:rFonts w:ascii="Times New Roman" w:eastAsia="Times New Roman" w:hAnsi="Times New Roman" w:cs="Times New Roman"/>
                <w:sz w:val="16"/>
              </w:rPr>
              <w:lastRenderedPageBreak/>
              <w:t xml:space="preserve">11. </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Gruntowa pompa ciepła o podwyższonej klasie efektywności energetycznej* </w:t>
            </w:r>
          </w:p>
        </w:tc>
        <w:tc>
          <w:tcPr>
            <w:tcW w:w="2549" w:type="dxa"/>
            <w:tcBorders>
              <w:top w:val="single" w:sz="4" w:space="0" w:color="000000"/>
              <w:left w:val="single" w:sz="4" w:space="0" w:color="000000"/>
              <w:bottom w:val="single" w:sz="4" w:space="0" w:color="000000"/>
              <w:right w:val="single" w:sz="4" w:space="0" w:color="000000"/>
            </w:tcBorders>
          </w:tcPr>
          <w:p w:rsidR="00CA19C9" w:rsidRDefault="00B340B5">
            <w:pPr>
              <w:ind w:left="1"/>
            </w:pPr>
            <w:r>
              <w:rPr>
                <w:rFonts w:ascii="Times New Roman" w:eastAsia="Times New Roman" w:hAnsi="Times New Roman" w:cs="Times New Roman"/>
              </w:rPr>
              <w:t xml:space="preserve"> </w:t>
            </w:r>
          </w:p>
        </w:tc>
      </w:tr>
      <w:tr w:rsidR="00CA19C9">
        <w:trPr>
          <w:trHeight w:val="560"/>
        </w:trPr>
        <w:tc>
          <w:tcPr>
            <w:tcW w:w="56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jc w:val="center"/>
            </w:pPr>
            <w:r>
              <w:rPr>
                <w:rFonts w:ascii="Times New Roman" w:eastAsia="Times New Roman" w:hAnsi="Times New Roman" w:cs="Times New Roman"/>
                <w:sz w:val="16"/>
              </w:rPr>
              <w:t xml:space="preserve">12. </w:t>
            </w:r>
          </w:p>
        </w:tc>
        <w:tc>
          <w:tcPr>
            <w:tcW w:w="5954" w:type="dxa"/>
            <w:gridSpan w:val="3"/>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ind w:right="706"/>
            </w:pPr>
            <w:r>
              <w:rPr>
                <w:rFonts w:ascii="Times New Roman" w:eastAsia="Times New Roman" w:hAnsi="Times New Roman" w:cs="Times New Roman"/>
                <w:sz w:val="16"/>
              </w:rPr>
              <w:t xml:space="preserve">Kotłownia gazowa ( przyłącze gazowe i instalacja wewnętrzna, kocioł gazowy kondensacyjny, opłata przyłączeniowa, dokumentacja projektowa)  dotyczy budynków nie przyłączonych do sieci gazowej* </w:t>
            </w:r>
          </w:p>
        </w:tc>
        <w:tc>
          <w:tcPr>
            <w:tcW w:w="2549" w:type="dxa"/>
            <w:tcBorders>
              <w:top w:val="single" w:sz="4" w:space="0" w:color="000000"/>
              <w:left w:val="single" w:sz="4" w:space="0" w:color="000000"/>
              <w:bottom w:val="single" w:sz="4" w:space="0" w:color="000000"/>
              <w:right w:val="single" w:sz="4" w:space="0" w:color="000000"/>
            </w:tcBorders>
            <w:vAlign w:val="center"/>
          </w:tcPr>
          <w:p w:rsidR="00CA19C9" w:rsidRDefault="00B340B5">
            <w:pPr>
              <w:ind w:left="1"/>
            </w:pPr>
            <w:r>
              <w:rPr>
                <w:rFonts w:ascii="Times New Roman" w:eastAsia="Times New Roman" w:hAnsi="Times New Roman" w:cs="Times New Roman"/>
              </w:rPr>
              <w:t xml:space="preserve"> </w:t>
            </w:r>
          </w:p>
        </w:tc>
      </w:tr>
      <w:tr w:rsidR="00CA19C9">
        <w:trPr>
          <w:trHeight w:val="430"/>
        </w:trPr>
        <w:tc>
          <w:tcPr>
            <w:tcW w:w="56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63"/>
              <w:jc w:val="center"/>
            </w:pPr>
            <w:r>
              <w:rPr>
                <w:rFonts w:ascii="Times New Roman" w:eastAsia="Times New Roman" w:hAnsi="Times New Roman" w:cs="Times New Roman"/>
                <w:sz w:val="16"/>
              </w:rPr>
              <w:t xml:space="preserve">13. </w:t>
            </w:r>
          </w:p>
        </w:tc>
        <w:tc>
          <w:tcPr>
            <w:tcW w:w="2972" w:type="dxa"/>
            <w:tcBorders>
              <w:top w:val="single" w:sz="4" w:space="0" w:color="000000"/>
              <w:left w:val="single" w:sz="4" w:space="0" w:color="000000"/>
              <w:bottom w:val="single" w:sz="4" w:space="0" w:color="000000"/>
              <w:right w:val="nil"/>
            </w:tcBorders>
            <w:shd w:val="clear" w:color="auto" w:fill="E2EFD9"/>
            <w:vAlign w:val="center"/>
          </w:tcPr>
          <w:p w:rsidR="00CA19C9" w:rsidRDefault="00B340B5">
            <w:pPr>
              <w:ind w:left="108"/>
            </w:pPr>
            <w:proofErr w:type="spellStart"/>
            <w:r>
              <w:rPr>
                <w:rFonts w:ascii="Times New Roman" w:eastAsia="Times New Roman" w:hAnsi="Times New Roman" w:cs="Times New Roman"/>
                <w:sz w:val="16"/>
              </w:rPr>
              <w:t>Mikroinstalacja</w:t>
            </w:r>
            <w:proofErr w:type="spellEnd"/>
            <w:r>
              <w:rPr>
                <w:rFonts w:ascii="Times New Roman" w:eastAsia="Times New Roman" w:hAnsi="Times New Roman" w:cs="Times New Roman"/>
                <w:sz w:val="16"/>
              </w:rPr>
              <w:t xml:space="preserve"> fotowoltaiczna* </w:t>
            </w:r>
          </w:p>
        </w:tc>
        <w:tc>
          <w:tcPr>
            <w:tcW w:w="2484" w:type="dxa"/>
            <w:tcBorders>
              <w:top w:val="single" w:sz="4" w:space="0" w:color="000000"/>
              <w:left w:val="nil"/>
              <w:bottom w:val="single" w:sz="4" w:space="0" w:color="000000"/>
              <w:right w:val="nil"/>
            </w:tcBorders>
            <w:shd w:val="clear" w:color="auto" w:fill="E2EFD9"/>
          </w:tcPr>
          <w:p w:rsidR="00CA19C9" w:rsidRDefault="00CA19C9"/>
        </w:tc>
        <w:tc>
          <w:tcPr>
            <w:tcW w:w="498" w:type="dxa"/>
            <w:tcBorders>
              <w:top w:val="single" w:sz="4" w:space="0" w:color="000000"/>
              <w:left w:val="nil"/>
              <w:bottom w:val="single" w:sz="4" w:space="0" w:color="000000"/>
              <w:right w:val="single" w:sz="4" w:space="0" w:color="000000"/>
            </w:tcBorders>
            <w:shd w:val="clear" w:color="auto" w:fill="E2EFD9"/>
          </w:tcPr>
          <w:p w:rsidR="00CA19C9" w:rsidRDefault="00CA19C9"/>
        </w:tc>
        <w:tc>
          <w:tcPr>
            <w:tcW w:w="2549" w:type="dxa"/>
            <w:tcBorders>
              <w:top w:val="single" w:sz="4" w:space="0" w:color="000000"/>
              <w:left w:val="single" w:sz="4" w:space="0" w:color="000000"/>
              <w:bottom w:val="single" w:sz="4" w:space="0" w:color="000000"/>
              <w:right w:val="single" w:sz="4" w:space="0" w:color="000000"/>
            </w:tcBorders>
          </w:tcPr>
          <w:p w:rsidR="00CA19C9" w:rsidRDefault="00B340B5">
            <w:pPr>
              <w:ind w:left="112"/>
            </w:pPr>
            <w:r>
              <w:rPr>
                <w:rFonts w:ascii="Times New Roman" w:eastAsia="Times New Roman" w:hAnsi="Times New Roman" w:cs="Times New Roman"/>
              </w:rPr>
              <w:t xml:space="preserve"> </w:t>
            </w:r>
          </w:p>
        </w:tc>
      </w:tr>
      <w:tr w:rsidR="00CA19C9">
        <w:trPr>
          <w:trHeight w:val="424"/>
        </w:trPr>
        <w:tc>
          <w:tcPr>
            <w:tcW w:w="3533" w:type="dxa"/>
            <w:gridSpan w:val="2"/>
            <w:tcBorders>
              <w:top w:val="single" w:sz="4" w:space="0" w:color="000000"/>
              <w:left w:val="single" w:sz="4" w:space="0" w:color="000000"/>
              <w:bottom w:val="single" w:sz="4" w:space="0" w:color="000000"/>
              <w:right w:val="nil"/>
            </w:tcBorders>
            <w:shd w:val="clear" w:color="auto" w:fill="E2EFD9"/>
          </w:tcPr>
          <w:p w:rsidR="00CA19C9" w:rsidRDefault="00CA19C9"/>
        </w:tc>
        <w:tc>
          <w:tcPr>
            <w:tcW w:w="2484" w:type="dxa"/>
            <w:tcBorders>
              <w:top w:val="single" w:sz="4" w:space="0" w:color="000000"/>
              <w:left w:val="nil"/>
              <w:bottom w:val="single" w:sz="4" w:space="0" w:color="000000"/>
              <w:right w:val="nil"/>
            </w:tcBorders>
            <w:shd w:val="clear" w:color="auto" w:fill="E2EFD9"/>
          </w:tcPr>
          <w:p w:rsidR="00CA19C9" w:rsidRDefault="00CA19C9"/>
        </w:tc>
        <w:tc>
          <w:tcPr>
            <w:tcW w:w="498" w:type="dxa"/>
            <w:tcBorders>
              <w:top w:val="single" w:sz="4" w:space="0" w:color="000000"/>
              <w:left w:val="nil"/>
              <w:bottom w:val="single" w:sz="4" w:space="0" w:color="000000"/>
              <w:right w:val="single" w:sz="4" w:space="0" w:color="000000"/>
            </w:tcBorders>
            <w:shd w:val="clear" w:color="auto" w:fill="E2EFD9"/>
            <w:vAlign w:val="center"/>
          </w:tcPr>
          <w:p w:rsidR="00CA19C9" w:rsidRDefault="00B340B5">
            <w:pPr>
              <w:jc w:val="both"/>
            </w:pPr>
            <w:r>
              <w:rPr>
                <w:rFonts w:ascii="Times New Roman" w:eastAsia="Times New Roman" w:hAnsi="Times New Roman" w:cs="Times New Roman"/>
                <w:b/>
                <w:sz w:val="16"/>
              </w:rPr>
              <w:t xml:space="preserve">Suma </w:t>
            </w:r>
          </w:p>
        </w:tc>
        <w:tc>
          <w:tcPr>
            <w:tcW w:w="2549" w:type="dxa"/>
            <w:tcBorders>
              <w:top w:val="single" w:sz="4" w:space="0" w:color="000000"/>
              <w:left w:val="single" w:sz="4" w:space="0" w:color="000000"/>
              <w:bottom w:val="single" w:sz="4" w:space="0" w:color="000000"/>
              <w:right w:val="single" w:sz="4" w:space="0" w:color="000000"/>
            </w:tcBorders>
          </w:tcPr>
          <w:p w:rsidR="00CA19C9" w:rsidRDefault="00B340B5">
            <w:pPr>
              <w:ind w:left="112"/>
            </w:pPr>
            <w:r>
              <w:rPr>
                <w:rFonts w:ascii="Times New Roman" w:eastAsia="Times New Roman" w:hAnsi="Times New Roman" w:cs="Times New Roman"/>
              </w:rPr>
              <w:t xml:space="preserve"> </w:t>
            </w:r>
          </w:p>
        </w:tc>
      </w:tr>
      <w:tr w:rsidR="00CA19C9">
        <w:trPr>
          <w:trHeight w:val="421"/>
        </w:trPr>
        <w:tc>
          <w:tcPr>
            <w:tcW w:w="3533" w:type="dxa"/>
            <w:gridSpan w:val="2"/>
            <w:tcBorders>
              <w:top w:val="single" w:sz="4" w:space="0" w:color="000000"/>
              <w:left w:val="single" w:sz="4" w:space="0" w:color="000000"/>
              <w:bottom w:val="single" w:sz="4" w:space="0" w:color="000000"/>
              <w:right w:val="nil"/>
            </w:tcBorders>
            <w:shd w:val="clear" w:color="auto" w:fill="E2EFD9"/>
            <w:vAlign w:val="center"/>
          </w:tcPr>
          <w:p w:rsidR="00CA19C9" w:rsidRDefault="00B340B5">
            <w:pPr>
              <w:ind w:left="108"/>
            </w:pPr>
            <w:r>
              <w:rPr>
                <w:rFonts w:ascii="Times New Roman" w:eastAsia="Times New Roman" w:hAnsi="Times New Roman" w:cs="Times New Roman"/>
                <w:sz w:val="16"/>
              </w:rPr>
              <w:t xml:space="preserve">*wyłącznie dla Części 4 - Wspólnoty </w:t>
            </w:r>
          </w:p>
        </w:tc>
        <w:tc>
          <w:tcPr>
            <w:tcW w:w="2484" w:type="dxa"/>
            <w:tcBorders>
              <w:top w:val="single" w:sz="4" w:space="0" w:color="000000"/>
              <w:left w:val="nil"/>
              <w:bottom w:val="single" w:sz="4" w:space="0" w:color="000000"/>
              <w:right w:val="nil"/>
            </w:tcBorders>
            <w:shd w:val="clear" w:color="auto" w:fill="E2EFD9"/>
          </w:tcPr>
          <w:p w:rsidR="00CA19C9" w:rsidRDefault="00CA19C9"/>
        </w:tc>
        <w:tc>
          <w:tcPr>
            <w:tcW w:w="498" w:type="dxa"/>
            <w:tcBorders>
              <w:top w:val="single" w:sz="4" w:space="0" w:color="000000"/>
              <w:left w:val="nil"/>
              <w:bottom w:val="single" w:sz="4" w:space="0" w:color="000000"/>
              <w:right w:val="single" w:sz="4" w:space="0" w:color="000000"/>
            </w:tcBorders>
            <w:shd w:val="clear" w:color="auto" w:fill="E2EFD9"/>
          </w:tcPr>
          <w:p w:rsidR="00CA19C9" w:rsidRDefault="00CA19C9"/>
        </w:tc>
        <w:tc>
          <w:tcPr>
            <w:tcW w:w="2549" w:type="dxa"/>
            <w:tcBorders>
              <w:top w:val="single" w:sz="4" w:space="0" w:color="000000"/>
              <w:left w:val="single" w:sz="4" w:space="0" w:color="000000"/>
              <w:bottom w:val="single" w:sz="4" w:space="0" w:color="000000"/>
              <w:right w:val="single" w:sz="4" w:space="0" w:color="000000"/>
            </w:tcBorders>
          </w:tcPr>
          <w:p w:rsidR="00CA19C9" w:rsidRDefault="00B340B5">
            <w:pPr>
              <w:ind w:left="112"/>
            </w:pPr>
            <w:r>
              <w:rPr>
                <w:rFonts w:ascii="Times New Roman" w:eastAsia="Times New Roman" w:hAnsi="Times New Roman" w:cs="Times New Roman"/>
              </w:rPr>
              <w:t xml:space="preserve"> </w:t>
            </w:r>
          </w:p>
        </w:tc>
      </w:tr>
    </w:tbl>
    <w:p w:rsidR="00CA19C9" w:rsidRDefault="00B340B5">
      <w:pPr>
        <w:spacing w:after="149"/>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sz w:val="16"/>
        </w:rPr>
        <w:t xml:space="preserve"> </w:t>
      </w:r>
    </w:p>
    <w:p w:rsidR="00CA19C9" w:rsidRDefault="00B340B5">
      <w:pPr>
        <w:pStyle w:val="Nagwek4"/>
        <w:spacing w:after="159"/>
        <w:ind w:left="-5"/>
      </w:pPr>
      <w:r>
        <w:t xml:space="preserve">B.3.2 W zakresie: Stolarka okienna i drzwiowa, ocieplenie przegród budowalnych  </w:t>
      </w:r>
    </w:p>
    <w:p w:rsidR="00CA19C9" w:rsidRDefault="00B340B5">
      <w:pPr>
        <w:spacing w:after="144" w:line="270" w:lineRule="auto"/>
        <w:ind w:left="-5" w:right="27" w:hanging="10"/>
      </w:pPr>
      <w:r>
        <w:rPr>
          <w:rFonts w:ascii="Times New Roman" w:eastAsia="Times New Roman" w:hAnsi="Times New Roman" w:cs="Times New Roman"/>
          <w:i/>
          <w:sz w:val="16"/>
        </w:rPr>
        <w:t>Uwaga: wnioskodawca powinien oprócz pozycji kwota kosztów kwalifikowanych podać ilość sztuk/ liczba m</w:t>
      </w:r>
      <w:r>
        <w:rPr>
          <w:rFonts w:ascii="Times New Roman" w:eastAsia="Times New Roman" w:hAnsi="Times New Roman" w:cs="Times New Roman"/>
          <w:i/>
          <w:sz w:val="16"/>
          <w:vertAlign w:val="superscript"/>
        </w:rPr>
        <w:t>2</w:t>
      </w:r>
      <w:r>
        <w:rPr>
          <w:rFonts w:ascii="Times New Roman" w:eastAsia="Times New Roman" w:hAnsi="Times New Roman" w:cs="Times New Roman"/>
          <w:i/>
          <w:sz w:val="16"/>
        </w:rPr>
        <w:t xml:space="preserve"> powierzchni wymienionej stolarki lub powierzchni ocieplanych przegród budowlanych  objętych</w:t>
      </w:r>
      <w:r>
        <w:rPr>
          <w:rFonts w:ascii="Times New Roman" w:eastAsia="Times New Roman" w:hAnsi="Times New Roman" w:cs="Times New Roman"/>
          <w:sz w:val="16"/>
        </w:rPr>
        <w:t xml:space="preserve"> </w:t>
      </w:r>
      <w:r>
        <w:rPr>
          <w:rFonts w:ascii="Times New Roman" w:eastAsia="Times New Roman" w:hAnsi="Times New Roman" w:cs="Times New Roman"/>
          <w:i/>
          <w:sz w:val="16"/>
        </w:rPr>
        <w:t xml:space="preserve">zakresem kosztów kwalifikowanych. </w:t>
      </w:r>
    </w:p>
    <w:p w:rsidR="00CA19C9" w:rsidRDefault="00B340B5">
      <w:pPr>
        <w:spacing w:after="0"/>
      </w:pPr>
      <w:r>
        <w:rPr>
          <w:rFonts w:ascii="Times New Roman" w:eastAsia="Times New Roman" w:hAnsi="Times New Roman" w:cs="Times New Roman"/>
          <w:i/>
          <w:sz w:val="16"/>
        </w:rPr>
        <w:t xml:space="preserve"> </w:t>
      </w:r>
    </w:p>
    <w:tbl>
      <w:tblPr>
        <w:tblStyle w:val="TableGrid"/>
        <w:tblW w:w="9067" w:type="dxa"/>
        <w:tblInd w:w="7" w:type="dxa"/>
        <w:tblCellMar>
          <w:top w:w="38" w:type="dxa"/>
          <w:left w:w="7" w:type="dxa"/>
          <w:right w:w="67" w:type="dxa"/>
        </w:tblCellMar>
        <w:tblLook w:val="04A0" w:firstRow="1" w:lastRow="0" w:firstColumn="1" w:lastColumn="0" w:noHBand="0" w:noVBand="1"/>
      </w:tblPr>
      <w:tblGrid>
        <w:gridCol w:w="452"/>
        <w:gridCol w:w="3670"/>
        <w:gridCol w:w="1896"/>
        <w:gridCol w:w="505"/>
        <w:gridCol w:w="2544"/>
      </w:tblGrid>
      <w:tr w:rsidR="00CA19C9">
        <w:trPr>
          <w:trHeight w:val="561"/>
        </w:trPr>
        <w:tc>
          <w:tcPr>
            <w:tcW w:w="45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101"/>
            </w:pPr>
            <w:r>
              <w:rPr>
                <w:rFonts w:ascii="Times New Roman" w:eastAsia="Times New Roman" w:hAnsi="Times New Roman" w:cs="Times New Roman"/>
                <w:b/>
                <w:sz w:val="16"/>
              </w:rPr>
              <w:t xml:space="preserve">Lp. </w:t>
            </w:r>
          </w:p>
        </w:tc>
        <w:tc>
          <w:tcPr>
            <w:tcW w:w="3670"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101"/>
            </w:pPr>
            <w:r>
              <w:rPr>
                <w:rFonts w:ascii="Times New Roman" w:eastAsia="Times New Roman" w:hAnsi="Times New Roman" w:cs="Times New Roman"/>
                <w:b/>
                <w:sz w:val="16"/>
              </w:rPr>
              <w:t xml:space="preserve">Koszty kwalifikowane </w:t>
            </w:r>
          </w:p>
        </w:tc>
        <w:tc>
          <w:tcPr>
            <w:tcW w:w="1896" w:type="dxa"/>
            <w:tcBorders>
              <w:top w:val="single" w:sz="4" w:space="0" w:color="000000"/>
              <w:left w:val="single" w:sz="4" w:space="0" w:color="000000"/>
              <w:bottom w:val="single" w:sz="4" w:space="0" w:color="000000"/>
              <w:right w:val="nil"/>
            </w:tcBorders>
            <w:shd w:val="clear" w:color="auto" w:fill="E2EFD9"/>
          </w:tcPr>
          <w:p w:rsidR="00CA19C9" w:rsidRDefault="00B340B5">
            <w:pPr>
              <w:ind w:left="101"/>
            </w:pPr>
            <w:r>
              <w:rPr>
                <w:rFonts w:ascii="Times New Roman" w:eastAsia="Times New Roman" w:hAnsi="Times New Roman" w:cs="Times New Roman"/>
                <w:b/>
                <w:sz w:val="16"/>
              </w:rPr>
              <w:t>Ilość sztuk/m</w:t>
            </w:r>
            <w:r>
              <w:rPr>
                <w:rFonts w:ascii="Times New Roman" w:eastAsia="Times New Roman" w:hAnsi="Times New Roman" w:cs="Times New Roman"/>
                <w:b/>
                <w:sz w:val="16"/>
                <w:vertAlign w:val="superscript"/>
              </w:rPr>
              <w:t>2</w:t>
            </w:r>
            <w:r>
              <w:rPr>
                <w:rFonts w:ascii="Times New Roman" w:eastAsia="Times New Roman" w:hAnsi="Times New Roman" w:cs="Times New Roman"/>
                <w:b/>
                <w:sz w:val="16"/>
              </w:rPr>
              <w:t xml:space="preserve"> objętych zakresem z poprzedniej kolumny </w:t>
            </w:r>
          </w:p>
        </w:tc>
        <w:tc>
          <w:tcPr>
            <w:tcW w:w="505" w:type="dxa"/>
            <w:tcBorders>
              <w:top w:val="single" w:sz="4" w:space="0" w:color="000000"/>
              <w:left w:val="nil"/>
              <w:bottom w:val="single" w:sz="4" w:space="0" w:color="000000"/>
              <w:right w:val="single" w:sz="4" w:space="0" w:color="000000"/>
            </w:tcBorders>
            <w:shd w:val="clear" w:color="auto" w:fill="E2EFD9"/>
          </w:tcPr>
          <w:p w:rsidR="00CA19C9" w:rsidRDefault="00CA19C9"/>
        </w:tc>
        <w:tc>
          <w:tcPr>
            <w:tcW w:w="2544"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ind w:left="100"/>
            </w:pPr>
            <w:r>
              <w:rPr>
                <w:rFonts w:ascii="Times New Roman" w:eastAsia="Times New Roman" w:hAnsi="Times New Roman" w:cs="Times New Roman"/>
                <w:b/>
                <w:sz w:val="16"/>
              </w:rPr>
              <w:t xml:space="preserve">Kwota kosztów kwalifikowanych wg dokumentów zakupu </w:t>
            </w:r>
          </w:p>
        </w:tc>
      </w:tr>
      <w:tr w:rsidR="00CA19C9">
        <w:trPr>
          <w:trHeight w:val="455"/>
        </w:trPr>
        <w:tc>
          <w:tcPr>
            <w:tcW w:w="45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61"/>
              <w:jc w:val="center"/>
            </w:pPr>
            <w:r>
              <w:rPr>
                <w:rFonts w:ascii="Times New Roman" w:eastAsia="Times New Roman" w:hAnsi="Times New Roman" w:cs="Times New Roman"/>
                <w:sz w:val="16"/>
              </w:rPr>
              <w:t xml:space="preserve">1. </w:t>
            </w:r>
          </w:p>
        </w:tc>
        <w:tc>
          <w:tcPr>
            <w:tcW w:w="3670"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101"/>
            </w:pPr>
            <w:r>
              <w:rPr>
                <w:rFonts w:ascii="Times New Roman" w:eastAsia="Times New Roman" w:hAnsi="Times New Roman" w:cs="Times New Roman"/>
                <w:sz w:val="16"/>
              </w:rPr>
              <w:t xml:space="preserve">Stolarka okienna  </w:t>
            </w:r>
          </w:p>
        </w:tc>
        <w:tc>
          <w:tcPr>
            <w:tcW w:w="1896" w:type="dxa"/>
            <w:tcBorders>
              <w:top w:val="single" w:sz="4" w:space="0" w:color="000000"/>
              <w:left w:val="single" w:sz="4" w:space="0" w:color="000000"/>
              <w:bottom w:val="single" w:sz="4" w:space="0" w:color="000000"/>
              <w:right w:val="nil"/>
            </w:tcBorders>
            <w:vAlign w:val="center"/>
          </w:tcPr>
          <w:p w:rsidR="00CA19C9" w:rsidRDefault="00B340B5">
            <w:pPr>
              <w:ind w:left="101"/>
            </w:pPr>
            <w:r>
              <w:rPr>
                <w:rFonts w:ascii="Times New Roman" w:eastAsia="Times New Roman" w:hAnsi="Times New Roman" w:cs="Times New Roman"/>
              </w:rPr>
              <w:t xml:space="preserve"> </w:t>
            </w:r>
          </w:p>
        </w:tc>
        <w:tc>
          <w:tcPr>
            <w:tcW w:w="505" w:type="dxa"/>
            <w:tcBorders>
              <w:top w:val="single" w:sz="4" w:space="0" w:color="000000"/>
              <w:left w:val="nil"/>
              <w:bottom w:val="single" w:sz="4" w:space="0" w:color="000000"/>
              <w:right w:val="single" w:sz="4" w:space="0" w:color="000000"/>
            </w:tcBorders>
          </w:tcPr>
          <w:p w:rsidR="00CA19C9" w:rsidRDefault="00CA19C9"/>
        </w:tc>
        <w:tc>
          <w:tcPr>
            <w:tcW w:w="2544" w:type="dxa"/>
            <w:tcBorders>
              <w:top w:val="single" w:sz="4" w:space="0" w:color="000000"/>
              <w:left w:val="single" w:sz="4" w:space="0" w:color="000000"/>
              <w:bottom w:val="single" w:sz="4" w:space="0" w:color="000000"/>
              <w:right w:val="single" w:sz="4" w:space="0" w:color="000000"/>
            </w:tcBorders>
            <w:vAlign w:val="center"/>
          </w:tcPr>
          <w:p w:rsidR="00CA19C9" w:rsidRDefault="00B340B5">
            <w:pPr>
              <w:ind w:left="100"/>
            </w:pPr>
            <w:r>
              <w:rPr>
                <w:rFonts w:ascii="Times New Roman" w:eastAsia="Times New Roman" w:hAnsi="Times New Roman" w:cs="Times New Roman"/>
              </w:rPr>
              <w:t xml:space="preserve"> </w:t>
            </w:r>
          </w:p>
        </w:tc>
      </w:tr>
      <w:tr w:rsidR="00CA19C9">
        <w:trPr>
          <w:trHeight w:val="433"/>
        </w:trPr>
        <w:tc>
          <w:tcPr>
            <w:tcW w:w="45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61"/>
              <w:jc w:val="center"/>
            </w:pPr>
            <w:r>
              <w:rPr>
                <w:rFonts w:ascii="Times New Roman" w:eastAsia="Times New Roman" w:hAnsi="Times New Roman" w:cs="Times New Roman"/>
                <w:sz w:val="16"/>
              </w:rPr>
              <w:t xml:space="preserve">2. </w:t>
            </w:r>
          </w:p>
        </w:tc>
        <w:tc>
          <w:tcPr>
            <w:tcW w:w="3670"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101"/>
            </w:pPr>
            <w:r>
              <w:rPr>
                <w:rFonts w:ascii="Times New Roman" w:eastAsia="Times New Roman" w:hAnsi="Times New Roman" w:cs="Times New Roman"/>
                <w:sz w:val="16"/>
              </w:rPr>
              <w:t xml:space="preserve">Stolarka drzwiowa </w:t>
            </w:r>
            <w:r>
              <w:rPr>
                <w:rFonts w:ascii="Times New Roman" w:eastAsia="Times New Roman" w:hAnsi="Times New Roman" w:cs="Times New Roman"/>
                <w:b/>
                <w:sz w:val="16"/>
              </w:rPr>
              <w:t xml:space="preserve"> </w:t>
            </w:r>
          </w:p>
        </w:tc>
        <w:tc>
          <w:tcPr>
            <w:tcW w:w="1896" w:type="dxa"/>
            <w:tcBorders>
              <w:top w:val="single" w:sz="4" w:space="0" w:color="000000"/>
              <w:left w:val="single" w:sz="4" w:space="0" w:color="000000"/>
              <w:bottom w:val="single" w:sz="4" w:space="0" w:color="000000"/>
              <w:right w:val="nil"/>
            </w:tcBorders>
          </w:tcPr>
          <w:p w:rsidR="00CA19C9" w:rsidRDefault="00B340B5">
            <w:pPr>
              <w:ind w:left="101"/>
            </w:pPr>
            <w:r>
              <w:rPr>
                <w:rFonts w:ascii="Times New Roman" w:eastAsia="Times New Roman" w:hAnsi="Times New Roman" w:cs="Times New Roman"/>
              </w:rPr>
              <w:t xml:space="preserve"> </w:t>
            </w:r>
          </w:p>
        </w:tc>
        <w:tc>
          <w:tcPr>
            <w:tcW w:w="505" w:type="dxa"/>
            <w:tcBorders>
              <w:top w:val="single" w:sz="4" w:space="0" w:color="000000"/>
              <w:left w:val="nil"/>
              <w:bottom w:val="single" w:sz="4" w:space="0" w:color="000000"/>
              <w:right w:val="single" w:sz="4" w:space="0" w:color="000000"/>
            </w:tcBorders>
          </w:tcPr>
          <w:p w:rsidR="00CA19C9" w:rsidRDefault="00CA19C9"/>
        </w:tc>
        <w:tc>
          <w:tcPr>
            <w:tcW w:w="2544" w:type="dxa"/>
            <w:tcBorders>
              <w:top w:val="single" w:sz="4" w:space="0" w:color="000000"/>
              <w:left w:val="single" w:sz="4" w:space="0" w:color="000000"/>
              <w:bottom w:val="single" w:sz="4" w:space="0" w:color="000000"/>
              <w:right w:val="single" w:sz="4" w:space="0" w:color="000000"/>
            </w:tcBorders>
          </w:tcPr>
          <w:p w:rsidR="00CA19C9" w:rsidRDefault="00B340B5">
            <w:pPr>
              <w:ind w:left="100"/>
            </w:pPr>
            <w:r>
              <w:rPr>
                <w:rFonts w:ascii="Times New Roman" w:eastAsia="Times New Roman" w:hAnsi="Times New Roman" w:cs="Times New Roman"/>
              </w:rPr>
              <w:t xml:space="preserve"> </w:t>
            </w:r>
          </w:p>
        </w:tc>
      </w:tr>
      <w:tr w:rsidR="00CA19C9">
        <w:trPr>
          <w:trHeight w:val="432"/>
        </w:trPr>
        <w:tc>
          <w:tcPr>
            <w:tcW w:w="45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61"/>
              <w:jc w:val="center"/>
            </w:pPr>
            <w:r>
              <w:rPr>
                <w:rFonts w:ascii="Times New Roman" w:eastAsia="Times New Roman" w:hAnsi="Times New Roman" w:cs="Times New Roman"/>
                <w:sz w:val="16"/>
              </w:rPr>
              <w:t xml:space="preserve">3. </w:t>
            </w:r>
          </w:p>
        </w:tc>
        <w:tc>
          <w:tcPr>
            <w:tcW w:w="3670"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101"/>
            </w:pPr>
            <w:r>
              <w:rPr>
                <w:rFonts w:ascii="Times New Roman" w:eastAsia="Times New Roman" w:hAnsi="Times New Roman" w:cs="Times New Roman"/>
                <w:sz w:val="16"/>
              </w:rPr>
              <w:t xml:space="preserve">Ocieplenie przegród budowlanych* </w:t>
            </w:r>
          </w:p>
        </w:tc>
        <w:tc>
          <w:tcPr>
            <w:tcW w:w="1896" w:type="dxa"/>
            <w:tcBorders>
              <w:top w:val="single" w:sz="4" w:space="0" w:color="000000"/>
              <w:left w:val="single" w:sz="4" w:space="0" w:color="000000"/>
              <w:bottom w:val="single" w:sz="4" w:space="0" w:color="000000"/>
              <w:right w:val="nil"/>
            </w:tcBorders>
          </w:tcPr>
          <w:p w:rsidR="00CA19C9" w:rsidRDefault="00B340B5">
            <w:pPr>
              <w:ind w:left="101"/>
            </w:pPr>
            <w:r>
              <w:rPr>
                <w:rFonts w:ascii="Times New Roman" w:eastAsia="Times New Roman" w:hAnsi="Times New Roman" w:cs="Times New Roman"/>
              </w:rPr>
              <w:t xml:space="preserve"> </w:t>
            </w:r>
          </w:p>
        </w:tc>
        <w:tc>
          <w:tcPr>
            <w:tcW w:w="505" w:type="dxa"/>
            <w:tcBorders>
              <w:top w:val="single" w:sz="4" w:space="0" w:color="000000"/>
              <w:left w:val="nil"/>
              <w:bottom w:val="single" w:sz="4" w:space="0" w:color="000000"/>
              <w:right w:val="single" w:sz="4" w:space="0" w:color="000000"/>
            </w:tcBorders>
          </w:tcPr>
          <w:p w:rsidR="00CA19C9" w:rsidRDefault="00CA19C9"/>
        </w:tc>
        <w:tc>
          <w:tcPr>
            <w:tcW w:w="2544" w:type="dxa"/>
            <w:tcBorders>
              <w:top w:val="single" w:sz="4" w:space="0" w:color="000000"/>
              <w:left w:val="single" w:sz="4" w:space="0" w:color="000000"/>
              <w:bottom w:val="single" w:sz="4" w:space="0" w:color="000000"/>
              <w:right w:val="single" w:sz="4" w:space="0" w:color="000000"/>
            </w:tcBorders>
          </w:tcPr>
          <w:p w:rsidR="00CA19C9" w:rsidRDefault="00B340B5">
            <w:pPr>
              <w:ind w:left="100"/>
            </w:pPr>
            <w:r>
              <w:rPr>
                <w:rFonts w:ascii="Times New Roman" w:eastAsia="Times New Roman" w:hAnsi="Times New Roman" w:cs="Times New Roman"/>
              </w:rPr>
              <w:t xml:space="preserve"> </w:t>
            </w:r>
          </w:p>
        </w:tc>
      </w:tr>
      <w:tr w:rsidR="00CA19C9">
        <w:trPr>
          <w:trHeight w:val="413"/>
        </w:trPr>
        <w:tc>
          <w:tcPr>
            <w:tcW w:w="4121" w:type="dxa"/>
            <w:gridSpan w:val="2"/>
            <w:tcBorders>
              <w:top w:val="single" w:sz="4" w:space="0" w:color="000000"/>
              <w:left w:val="single" w:sz="4" w:space="0" w:color="000000"/>
              <w:bottom w:val="single" w:sz="4" w:space="0" w:color="000000"/>
              <w:right w:val="nil"/>
            </w:tcBorders>
            <w:shd w:val="clear" w:color="auto" w:fill="E2EFD9"/>
          </w:tcPr>
          <w:p w:rsidR="00CA19C9" w:rsidRDefault="00CA19C9"/>
        </w:tc>
        <w:tc>
          <w:tcPr>
            <w:tcW w:w="1896" w:type="dxa"/>
            <w:tcBorders>
              <w:top w:val="single" w:sz="4" w:space="0" w:color="000000"/>
              <w:left w:val="nil"/>
              <w:bottom w:val="single" w:sz="4" w:space="0" w:color="000000"/>
              <w:right w:val="nil"/>
            </w:tcBorders>
            <w:shd w:val="clear" w:color="auto" w:fill="E2EFD9"/>
          </w:tcPr>
          <w:p w:rsidR="00CA19C9" w:rsidRDefault="00CA19C9"/>
        </w:tc>
        <w:tc>
          <w:tcPr>
            <w:tcW w:w="505" w:type="dxa"/>
            <w:tcBorders>
              <w:top w:val="single" w:sz="4" w:space="0" w:color="000000"/>
              <w:left w:val="nil"/>
              <w:bottom w:val="single" w:sz="4" w:space="0" w:color="000000"/>
              <w:right w:val="single" w:sz="4" w:space="0" w:color="000000"/>
            </w:tcBorders>
            <w:shd w:val="clear" w:color="auto" w:fill="E2EFD9"/>
            <w:vAlign w:val="center"/>
          </w:tcPr>
          <w:p w:rsidR="00CA19C9" w:rsidRDefault="00B340B5">
            <w:pPr>
              <w:jc w:val="both"/>
            </w:pPr>
            <w:r>
              <w:rPr>
                <w:rFonts w:ascii="Times New Roman" w:eastAsia="Times New Roman" w:hAnsi="Times New Roman" w:cs="Times New Roman"/>
                <w:b/>
                <w:sz w:val="16"/>
              </w:rPr>
              <w:t>Suma</w:t>
            </w:r>
            <w:r>
              <w:rPr>
                <w:rFonts w:ascii="Times New Roman" w:eastAsia="Times New Roman" w:hAnsi="Times New Roman" w:cs="Times New Roman"/>
                <w:sz w:val="16"/>
              </w:rPr>
              <w:t xml:space="preserve"> </w:t>
            </w:r>
          </w:p>
        </w:tc>
        <w:tc>
          <w:tcPr>
            <w:tcW w:w="2544" w:type="dxa"/>
            <w:tcBorders>
              <w:top w:val="single" w:sz="4" w:space="0" w:color="000000"/>
              <w:left w:val="single" w:sz="4" w:space="0" w:color="000000"/>
              <w:bottom w:val="single" w:sz="4" w:space="0" w:color="000000"/>
              <w:right w:val="single" w:sz="4" w:space="0" w:color="000000"/>
            </w:tcBorders>
          </w:tcPr>
          <w:p w:rsidR="00CA19C9" w:rsidRDefault="00B340B5">
            <w:pPr>
              <w:ind w:left="100"/>
            </w:pPr>
            <w:r>
              <w:rPr>
                <w:rFonts w:ascii="Times New Roman" w:eastAsia="Times New Roman" w:hAnsi="Times New Roman" w:cs="Times New Roman"/>
              </w:rPr>
              <w:t xml:space="preserve"> </w:t>
            </w:r>
          </w:p>
        </w:tc>
      </w:tr>
      <w:tr w:rsidR="00CA19C9">
        <w:trPr>
          <w:trHeight w:val="412"/>
        </w:trPr>
        <w:tc>
          <w:tcPr>
            <w:tcW w:w="4121" w:type="dxa"/>
            <w:gridSpan w:val="2"/>
            <w:tcBorders>
              <w:top w:val="single" w:sz="4" w:space="0" w:color="000000"/>
              <w:left w:val="single" w:sz="4" w:space="0" w:color="000000"/>
              <w:bottom w:val="single" w:sz="4" w:space="0" w:color="000000"/>
              <w:right w:val="nil"/>
            </w:tcBorders>
            <w:shd w:val="clear" w:color="auto" w:fill="E2EFD9"/>
            <w:vAlign w:val="center"/>
          </w:tcPr>
          <w:p w:rsidR="00CA19C9" w:rsidRDefault="00B340B5">
            <w:pPr>
              <w:ind w:left="101"/>
            </w:pPr>
            <w:r>
              <w:rPr>
                <w:rFonts w:ascii="Times New Roman" w:eastAsia="Times New Roman" w:hAnsi="Times New Roman" w:cs="Times New Roman"/>
                <w:sz w:val="16"/>
              </w:rPr>
              <w:t>*wyłącznie dla Części 4 - Wspólnoty</w:t>
            </w:r>
            <w:r>
              <w:rPr>
                <w:rFonts w:ascii="Times New Roman" w:eastAsia="Times New Roman" w:hAnsi="Times New Roman" w:cs="Times New Roman"/>
                <w:b/>
                <w:sz w:val="16"/>
              </w:rPr>
              <w:t xml:space="preserve"> </w:t>
            </w:r>
          </w:p>
        </w:tc>
        <w:tc>
          <w:tcPr>
            <w:tcW w:w="1896" w:type="dxa"/>
            <w:tcBorders>
              <w:top w:val="single" w:sz="4" w:space="0" w:color="000000"/>
              <w:left w:val="nil"/>
              <w:bottom w:val="single" w:sz="4" w:space="0" w:color="000000"/>
              <w:right w:val="nil"/>
            </w:tcBorders>
            <w:shd w:val="clear" w:color="auto" w:fill="E2EFD9"/>
          </w:tcPr>
          <w:p w:rsidR="00CA19C9" w:rsidRDefault="00CA19C9"/>
        </w:tc>
        <w:tc>
          <w:tcPr>
            <w:tcW w:w="505" w:type="dxa"/>
            <w:tcBorders>
              <w:top w:val="single" w:sz="4" w:space="0" w:color="000000"/>
              <w:left w:val="nil"/>
              <w:bottom w:val="single" w:sz="4" w:space="0" w:color="000000"/>
              <w:right w:val="single" w:sz="4" w:space="0" w:color="000000"/>
            </w:tcBorders>
            <w:shd w:val="clear" w:color="auto" w:fill="E2EFD9"/>
          </w:tcPr>
          <w:p w:rsidR="00CA19C9" w:rsidRDefault="00CA19C9"/>
        </w:tc>
        <w:tc>
          <w:tcPr>
            <w:tcW w:w="2544" w:type="dxa"/>
            <w:tcBorders>
              <w:top w:val="single" w:sz="4" w:space="0" w:color="000000"/>
              <w:left w:val="single" w:sz="4" w:space="0" w:color="000000"/>
              <w:bottom w:val="single" w:sz="4" w:space="0" w:color="000000"/>
              <w:right w:val="single" w:sz="4" w:space="0" w:color="000000"/>
            </w:tcBorders>
          </w:tcPr>
          <w:p w:rsidR="00CA19C9" w:rsidRDefault="00B340B5">
            <w:pPr>
              <w:ind w:left="100"/>
            </w:pPr>
            <w:r>
              <w:rPr>
                <w:rFonts w:ascii="Times New Roman" w:eastAsia="Times New Roman" w:hAnsi="Times New Roman" w:cs="Times New Roman"/>
              </w:rPr>
              <w:t xml:space="preserve"> </w:t>
            </w:r>
          </w:p>
        </w:tc>
      </w:tr>
    </w:tbl>
    <w:p w:rsidR="00CA19C9" w:rsidRDefault="00B340B5">
      <w:pPr>
        <w:pStyle w:val="Nagwek4"/>
        <w:ind w:left="-5"/>
      </w:pPr>
      <w:r>
        <w:t xml:space="preserve">B.3.3 W zakresie: Dokumentacja </w:t>
      </w:r>
      <w:r>
        <w:rPr>
          <w:b w:val="0"/>
          <w:i/>
        </w:rPr>
        <w:t xml:space="preserve"> </w:t>
      </w:r>
    </w:p>
    <w:tbl>
      <w:tblPr>
        <w:tblStyle w:val="TableGrid"/>
        <w:tblW w:w="9070" w:type="dxa"/>
        <w:tblInd w:w="2" w:type="dxa"/>
        <w:tblCellMar>
          <w:top w:w="45" w:type="dxa"/>
          <w:right w:w="68" w:type="dxa"/>
        </w:tblCellMar>
        <w:tblLook w:val="04A0" w:firstRow="1" w:lastRow="0" w:firstColumn="1" w:lastColumn="0" w:noHBand="0" w:noVBand="1"/>
      </w:tblPr>
      <w:tblGrid>
        <w:gridCol w:w="452"/>
        <w:gridCol w:w="3562"/>
        <w:gridCol w:w="2009"/>
        <w:gridCol w:w="499"/>
        <w:gridCol w:w="2548"/>
      </w:tblGrid>
      <w:tr w:rsidR="00CA19C9">
        <w:trPr>
          <w:trHeight w:val="377"/>
        </w:trPr>
        <w:tc>
          <w:tcPr>
            <w:tcW w:w="451"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ind w:left="106"/>
            </w:pPr>
            <w:r>
              <w:rPr>
                <w:rFonts w:ascii="Times New Roman" w:eastAsia="Times New Roman" w:hAnsi="Times New Roman" w:cs="Times New Roman"/>
                <w:b/>
                <w:sz w:val="16"/>
              </w:rPr>
              <w:t xml:space="preserve">Lp. </w:t>
            </w:r>
          </w:p>
        </w:tc>
        <w:tc>
          <w:tcPr>
            <w:tcW w:w="3562" w:type="dxa"/>
            <w:tcBorders>
              <w:top w:val="single" w:sz="4" w:space="0" w:color="000000"/>
              <w:left w:val="single" w:sz="4" w:space="0" w:color="000000"/>
              <w:bottom w:val="single" w:sz="4" w:space="0" w:color="000000"/>
              <w:right w:val="nil"/>
            </w:tcBorders>
            <w:shd w:val="clear" w:color="auto" w:fill="E2EFD9"/>
          </w:tcPr>
          <w:p w:rsidR="00CA19C9" w:rsidRDefault="00B340B5">
            <w:pPr>
              <w:ind w:left="108"/>
            </w:pPr>
            <w:r>
              <w:rPr>
                <w:rFonts w:ascii="Times New Roman" w:eastAsia="Times New Roman" w:hAnsi="Times New Roman" w:cs="Times New Roman"/>
                <w:b/>
                <w:sz w:val="16"/>
              </w:rPr>
              <w:t xml:space="preserve">Koszty kwalifikowane </w:t>
            </w:r>
          </w:p>
        </w:tc>
        <w:tc>
          <w:tcPr>
            <w:tcW w:w="2009" w:type="dxa"/>
            <w:tcBorders>
              <w:top w:val="single" w:sz="4" w:space="0" w:color="000000"/>
              <w:left w:val="nil"/>
              <w:bottom w:val="single" w:sz="4" w:space="0" w:color="000000"/>
              <w:right w:val="nil"/>
            </w:tcBorders>
            <w:shd w:val="clear" w:color="auto" w:fill="E2EFD9"/>
          </w:tcPr>
          <w:p w:rsidR="00CA19C9" w:rsidRDefault="00CA19C9"/>
        </w:tc>
        <w:tc>
          <w:tcPr>
            <w:tcW w:w="499" w:type="dxa"/>
            <w:tcBorders>
              <w:top w:val="single" w:sz="4" w:space="0" w:color="000000"/>
              <w:left w:val="nil"/>
              <w:bottom w:val="single" w:sz="4" w:space="0" w:color="000000"/>
              <w:right w:val="single" w:sz="4" w:space="0" w:color="000000"/>
            </w:tcBorders>
            <w:shd w:val="clear" w:color="auto" w:fill="E2EFD9"/>
          </w:tcPr>
          <w:p w:rsidR="00CA19C9" w:rsidRDefault="00CA19C9"/>
        </w:tc>
        <w:tc>
          <w:tcPr>
            <w:tcW w:w="2548"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ind w:left="108"/>
            </w:pPr>
            <w:r>
              <w:rPr>
                <w:rFonts w:ascii="Times New Roman" w:eastAsia="Times New Roman" w:hAnsi="Times New Roman" w:cs="Times New Roman"/>
                <w:b/>
                <w:sz w:val="16"/>
              </w:rPr>
              <w:t xml:space="preserve">Kwota kosztów kwalifikowanych wg dokumentów zakupu </w:t>
            </w:r>
          </w:p>
        </w:tc>
      </w:tr>
      <w:tr w:rsidR="00CA19C9">
        <w:trPr>
          <w:trHeight w:val="409"/>
        </w:trPr>
        <w:tc>
          <w:tcPr>
            <w:tcW w:w="45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106"/>
            </w:pPr>
            <w:r>
              <w:rPr>
                <w:rFonts w:ascii="Times New Roman" w:eastAsia="Times New Roman" w:hAnsi="Times New Roman" w:cs="Times New Roman"/>
                <w:sz w:val="16"/>
              </w:rPr>
              <w:t xml:space="preserve">1. </w:t>
            </w:r>
          </w:p>
        </w:tc>
        <w:tc>
          <w:tcPr>
            <w:tcW w:w="3562" w:type="dxa"/>
            <w:tcBorders>
              <w:top w:val="single" w:sz="4" w:space="0" w:color="000000"/>
              <w:left w:val="single" w:sz="4" w:space="0" w:color="000000"/>
              <w:bottom w:val="single" w:sz="4" w:space="0" w:color="000000"/>
              <w:right w:val="nil"/>
            </w:tcBorders>
            <w:shd w:val="clear" w:color="auto" w:fill="E2EFD9"/>
            <w:vAlign w:val="center"/>
          </w:tcPr>
          <w:p w:rsidR="00CA19C9" w:rsidRDefault="00B340B5">
            <w:pPr>
              <w:ind w:left="108"/>
            </w:pPr>
            <w:r>
              <w:rPr>
                <w:rFonts w:ascii="Times New Roman" w:eastAsia="Times New Roman" w:hAnsi="Times New Roman" w:cs="Times New Roman"/>
                <w:sz w:val="16"/>
              </w:rPr>
              <w:t xml:space="preserve">Dokumentacja projektowa </w:t>
            </w:r>
          </w:p>
        </w:tc>
        <w:tc>
          <w:tcPr>
            <w:tcW w:w="2009" w:type="dxa"/>
            <w:tcBorders>
              <w:top w:val="single" w:sz="4" w:space="0" w:color="000000"/>
              <w:left w:val="nil"/>
              <w:bottom w:val="single" w:sz="4" w:space="0" w:color="000000"/>
              <w:right w:val="nil"/>
            </w:tcBorders>
            <w:shd w:val="clear" w:color="auto" w:fill="E2EFD9"/>
          </w:tcPr>
          <w:p w:rsidR="00CA19C9" w:rsidRDefault="00CA19C9"/>
        </w:tc>
        <w:tc>
          <w:tcPr>
            <w:tcW w:w="499" w:type="dxa"/>
            <w:tcBorders>
              <w:top w:val="single" w:sz="4" w:space="0" w:color="000000"/>
              <w:left w:val="nil"/>
              <w:bottom w:val="single" w:sz="4" w:space="0" w:color="000000"/>
              <w:right w:val="single" w:sz="4" w:space="0" w:color="000000"/>
            </w:tcBorders>
            <w:shd w:val="clear" w:color="auto" w:fill="E2EFD9"/>
          </w:tcPr>
          <w:p w:rsidR="00CA19C9" w:rsidRDefault="00CA19C9"/>
        </w:tc>
        <w:tc>
          <w:tcPr>
            <w:tcW w:w="2548" w:type="dxa"/>
            <w:tcBorders>
              <w:top w:val="single" w:sz="4" w:space="0" w:color="000000"/>
              <w:left w:val="single" w:sz="4" w:space="0" w:color="000000"/>
              <w:bottom w:val="single" w:sz="4" w:space="0" w:color="000000"/>
              <w:right w:val="single" w:sz="4" w:space="0" w:color="000000"/>
            </w:tcBorders>
          </w:tcPr>
          <w:p w:rsidR="00CA19C9" w:rsidRDefault="00B340B5">
            <w:pPr>
              <w:ind w:left="108"/>
            </w:pPr>
            <w:r>
              <w:rPr>
                <w:rFonts w:ascii="Times New Roman" w:eastAsia="Times New Roman" w:hAnsi="Times New Roman" w:cs="Times New Roman"/>
              </w:rPr>
              <w:t xml:space="preserve"> </w:t>
            </w:r>
          </w:p>
        </w:tc>
      </w:tr>
      <w:tr w:rsidR="00CA19C9">
        <w:trPr>
          <w:trHeight w:val="410"/>
        </w:trPr>
        <w:tc>
          <w:tcPr>
            <w:tcW w:w="45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106"/>
            </w:pPr>
            <w:r>
              <w:rPr>
                <w:rFonts w:ascii="Times New Roman" w:eastAsia="Times New Roman" w:hAnsi="Times New Roman" w:cs="Times New Roman"/>
                <w:sz w:val="16"/>
              </w:rPr>
              <w:t xml:space="preserve">2. </w:t>
            </w:r>
          </w:p>
        </w:tc>
        <w:tc>
          <w:tcPr>
            <w:tcW w:w="3562" w:type="dxa"/>
            <w:tcBorders>
              <w:top w:val="single" w:sz="4" w:space="0" w:color="000000"/>
              <w:left w:val="single" w:sz="4" w:space="0" w:color="000000"/>
              <w:bottom w:val="single" w:sz="4" w:space="0" w:color="000000"/>
              <w:right w:val="nil"/>
            </w:tcBorders>
            <w:shd w:val="clear" w:color="auto" w:fill="E2EFD9"/>
            <w:vAlign w:val="center"/>
          </w:tcPr>
          <w:p w:rsidR="00CA19C9" w:rsidRDefault="00B340B5">
            <w:pPr>
              <w:ind w:left="108"/>
            </w:pPr>
            <w:r>
              <w:rPr>
                <w:rFonts w:ascii="Times New Roman" w:eastAsia="Times New Roman" w:hAnsi="Times New Roman" w:cs="Times New Roman"/>
                <w:sz w:val="16"/>
              </w:rPr>
              <w:t xml:space="preserve">Audyt energetyczny* </w:t>
            </w:r>
          </w:p>
        </w:tc>
        <w:tc>
          <w:tcPr>
            <w:tcW w:w="2009" w:type="dxa"/>
            <w:tcBorders>
              <w:top w:val="single" w:sz="4" w:space="0" w:color="000000"/>
              <w:left w:val="nil"/>
              <w:bottom w:val="single" w:sz="4" w:space="0" w:color="000000"/>
              <w:right w:val="nil"/>
            </w:tcBorders>
            <w:shd w:val="clear" w:color="auto" w:fill="E2EFD9"/>
          </w:tcPr>
          <w:p w:rsidR="00CA19C9" w:rsidRDefault="00CA19C9"/>
        </w:tc>
        <w:tc>
          <w:tcPr>
            <w:tcW w:w="499" w:type="dxa"/>
            <w:tcBorders>
              <w:top w:val="single" w:sz="4" w:space="0" w:color="000000"/>
              <w:left w:val="nil"/>
              <w:bottom w:val="single" w:sz="4" w:space="0" w:color="000000"/>
              <w:right w:val="single" w:sz="4" w:space="0" w:color="000000"/>
            </w:tcBorders>
            <w:shd w:val="clear" w:color="auto" w:fill="E2EFD9"/>
          </w:tcPr>
          <w:p w:rsidR="00CA19C9" w:rsidRDefault="00CA19C9"/>
        </w:tc>
        <w:tc>
          <w:tcPr>
            <w:tcW w:w="2548" w:type="dxa"/>
            <w:tcBorders>
              <w:top w:val="single" w:sz="4" w:space="0" w:color="000000"/>
              <w:left w:val="single" w:sz="4" w:space="0" w:color="000000"/>
              <w:bottom w:val="single" w:sz="4" w:space="0" w:color="000000"/>
              <w:right w:val="single" w:sz="4" w:space="0" w:color="000000"/>
            </w:tcBorders>
          </w:tcPr>
          <w:p w:rsidR="00CA19C9" w:rsidRDefault="00B340B5">
            <w:pPr>
              <w:ind w:left="108"/>
            </w:pPr>
            <w:r>
              <w:rPr>
                <w:rFonts w:ascii="Times New Roman" w:eastAsia="Times New Roman" w:hAnsi="Times New Roman" w:cs="Times New Roman"/>
              </w:rPr>
              <w:t xml:space="preserve"> </w:t>
            </w:r>
          </w:p>
        </w:tc>
      </w:tr>
      <w:tr w:rsidR="00CA19C9">
        <w:trPr>
          <w:trHeight w:val="408"/>
        </w:trPr>
        <w:tc>
          <w:tcPr>
            <w:tcW w:w="45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106"/>
            </w:pPr>
            <w:r>
              <w:rPr>
                <w:rFonts w:ascii="Times New Roman" w:eastAsia="Times New Roman" w:hAnsi="Times New Roman" w:cs="Times New Roman"/>
                <w:sz w:val="16"/>
              </w:rPr>
              <w:t xml:space="preserve">3. </w:t>
            </w:r>
          </w:p>
        </w:tc>
        <w:tc>
          <w:tcPr>
            <w:tcW w:w="3562" w:type="dxa"/>
            <w:tcBorders>
              <w:top w:val="single" w:sz="4" w:space="0" w:color="000000"/>
              <w:left w:val="single" w:sz="4" w:space="0" w:color="000000"/>
              <w:bottom w:val="single" w:sz="4" w:space="0" w:color="000000"/>
              <w:right w:val="nil"/>
            </w:tcBorders>
            <w:shd w:val="clear" w:color="auto" w:fill="E2EFD9"/>
            <w:vAlign w:val="center"/>
          </w:tcPr>
          <w:p w:rsidR="00CA19C9" w:rsidRDefault="00B340B5">
            <w:pPr>
              <w:ind w:left="108"/>
            </w:pPr>
            <w:r>
              <w:rPr>
                <w:rFonts w:ascii="Times New Roman" w:eastAsia="Times New Roman" w:hAnsi="Times New Roman" w:cs="Times New Roman"/>
                <w:sz w:val="16"/>
              </w:rPr>
              <w:t xml:space="preserve">Ekspertyza ornitologiczna i </w:t>
            </w:r>
            <w:proofErr w:type="spellStart"/>
            <w:r>
              <w:rPr>
                <w:rFonts w:ascii="Times New Roman" w:eastAsia="Times New Roman" w:hAnsi="Times New Roman" w:cs="Times New Roman"/>
                <w:sz w:val="16"/>
              </w:rPr>
              <w:t>chiropterologiczna</w:t>
            </w:r>
            <w:proofErr w:type="spellEnd"/>
            <w:r>
              <w:rPr>
                <w:rFonts w:ascii="Times New Roman" w:eastAsia="Times New Roman" w:hAnsi="Times New Roman" w:cs="Times New Roman"/>
                <w:sz w:val="16"/>
              </w:rPr>
              <w:t xml:space="preserve">* </w:t>
            </w:r>
          </w:p>
        </w:tc>
        <w:tc>
          <w:tcPr>
            <w:tcW w:w="2009" w:type="dxa"/>
            <w:tcBorders>
              <w:top w:val="single" w:sz="4" w:space="0" w:color="000000"/>
              <w:left w:val="nil"/>
              <w:bottom w:val="single" w:sz="4" w:space="0" w:color="000000"/>
              <w:right w:val="nil"/>
            </w:tcBorders>
            <w:shd w:val="clear" w:color="auto" w:fill="E2EFD9"/>
          </w:tcPr>
          <w:p w:rsidR="00CA19C9" w:rsidRDefault="00CA19C9"/>
        </w:tc>
        <w:tc>
          <w:tcPr>
            <w:tcW w:w="499" w:type="dxa"/>
            <w:tcBorders>
              <w:top w:val="single" w:sz="4" w:space="0" w:color="000000"/>
              <w:left w:val="nil"/>
              <w:bottom w:val="single" w:sz="4" w:space="0" w:color="000000"/>
              <w:right w:val="single" w:sz="4" w:space="0" w:color="000000"/>
            </w:tcBorders>
            <w:shd w:val="clear" w:color="auto" w:fill="E2EFD9"/>
          </w:tcPr>
          <w:p w:rsidR="00CA19C9" w:rsidRDefault="00CA19C9"/>
        </w:tc>
        <w:tc>
          <w:tcPr>
            <w:tcW w:w="2548" w:type="dxa"/>
            <w:tcBorders>
              <w:top w:val="single" w:sz="4" w:space="0" w:color="000000"/>
              <w:left w:val="single" w:sz="4" w:space="0" w:color="000000"/>
              <w:bottom w:val="single" w:sz="4" w:space="0" w:color="000000"/>
              <w:right w:val="single" w:sz="4" w:space="0" w:color="000000"/>
            </w:tcBorders>
          </w:tcPr>
          <w:p w:rsidR="00CA19C9" w:rsidRDefault="00B340B5">
            <w:pPr>
              <w:ind w:left="108"/>
            </w:pPr>
            <w:r>
              <w:rPr>
                <w:rFonts w:ascii="Times New Roman" w:eastAsia="Times New Roman" w:hAnsi="Times New Roman" w:cs="Times New Roman"/>
              </w:rPr>
              <w:t xml:space="preserve"> </w:t>
            </w:r>
          </w:p>
        </w:tc>
      </w:tr>
      <w:tr w:rsidR="00CA19C9">
        <w:trPr>
          <w:trHeight w:val="431"/>
        </w:trPr>
        <w:tc>
          <w:tcPr>
            <w:tcW w:w="4013" w:type="dxa"/>
            <w:gridSpan w:val="2"/>
            <w:tcBorders>
              <w:top w:val="single" w:sz="4" w:space="0" w:color="000000"/>
              <w:left w:val="single" w:sz="4" w:space="0" w:color="000000"/>
              <w:bottom w:val="single" w:sz="4" w:space="0" w:color="000000"/>
              <w:right w:val="nil"/>
            </w:tcBorders>
            <w:shd w:val="clear" w:color="auto" w:fill="E2EFD9"/>
          </w:tcPr>
          <w:p w:rsidR="00CA19C9" w:rsidRDefault="00CA19C9"/>
        </w:tc>
        <w:tc>
          <w:tcPr>
            <w:tcW w:w="2009" w:type="dxa"/>
            <w:tcBorders>
              <w:top w:val="single" w:sz="4" w:space="0" w:color="000000"/>
              <w:left w:val="nil"/>
              <w:bottom w:val="single" w:sz="4" w:space="0" w:color="000000"/>
              <w:right w:val="nil"/>
            </w:tcBorders>
            <w:shd w:val="clear" w:color="auto" w:fill="E2EFD9"/>
          </w:tcPr>
          <w:p w:rsidR="00CA19C9" w:rsidRDefault="00CA19C9"/>
        </w:tc>
        <w:tc>
          <w:tcPr>
            <w:tcW w:w="499" w:type="dxa"/>
            <w:tcBorders>
              <w:top w:val="single" w:sz="4" w:space="0" w:color="000000"/>
              <w:left w:val="nil"/>
              <w:bottom w:val="single" w:sz="4" w:space="0" w:color="000000"/>
              <w:right w:val="single" w:sz="4" w:space="0" w:color="000000"/>
            </w:tcBorders>
            <w:shd w:val="clear" w:color="auto" w:fill="E2EFD9"/>
            <w:vAlign w:val="center"/>
          </w:tcPr>
          <w:p w:rsidR="00CA19C9" w:rsidRDefault="00B340B5">
            <w:pPr>
              <w:jc w:val="both"/>
            </w:pPr>
            <w:r>
              <w:rPr>
                <w:rFonts w:ascii="Times New Roman" w:eastAsia="Times New Roman" w:hAnsi="Times New Roman" w:cs="Times New Roman"/>
                <w:b/>
                <w:sz w:val="16"/>
              </w:rPr>
              <w:t xml:space="preserve">Suma </w:t>
            </w:r>
          </w:p>
        </w:tc>
        <w:tc>
          <w:tcPr>
            <w:tcW w:w="2548" w:type="dxa"/>
            <w:tcBorders>
              <w:top w:val="single" w:sz="4" w:space="0" w:color="000000"/>
              <w:left w:val="single" w:sz="4" w:space="0" w:color="000000"/>
              <w:bottom w:val="single" w:sz="4" w:space="0" w:color="000000"/>
              <w:right w:val="single" w:sz="4" w:space="0" w:color="000000"/>
            </w:tcBorders>
          </w:tcPr>
          <w:p w:rsidR="00CA19C9" w:rsidRDefault="00B340B5">
            <w:pPr>
              <w:ind w:left="108"/>
            </w:pPr>
            <w:r>
              <w:rPr>
                <w:rFonts w:ascii="Times New Roman" w:eastAsia="Times New Roman" w:hAnsi="Times New Roman" w:cs="Times New Roman"/>
              </w:rPr>
              <w:t xml:space="preserve"> </w:t>
            </w:r>
          </w:p>
        </w:tc>
      </w:tr>
      <w:tr w:rsidR="00CA19C9">
        <w:trPr>
          <w:trHeight w:val="430"/>
        </w:trPr>
        <w:tc>
          <w:tcPr>
            <w:tcW w:w="4013" w:type="dxa"/>
            <w:gridSpan w:val="2"/>
            <w:tcBorders>
              <w:top w:val="single" w:sz="4" w:space="0" w:color="000000"/>
              <w:left w:val="single" w:sz="4" w:space="0" w:color="000000"/>
              <w:bottom w:val="single" w:sz="4" w:space="0" w:color="000000"/>
              <w:right w:val="nil"/>
            </w:tcBorders>
            <w:shd w:val="clear" w:color="auto" w:fill="E2EFD9"/>
            <w:vAlign w:val="center"/>
          </w:tcPr>
          <w:p w:rsidR="00CA19C9" w:rsidRDefault="00B340B5">
            <w:pPr>
              <w:ind w:left="106"/>
            </w:pPr>
            <w:r>
              <w:rPr>
                <w:rFonts w:ascii="Times New Roman" w:eastAsia="Times New Roman" w:hAnsi="Times New Roman" w:cs="Times New Roman"/>
                <w:sz w:val="16"/>
              </w:rPr>
              <w:t>*wyłącznie dla Części 4 - Wspólnoty</w:t>
            </w:r>
            <w:r>
              <w:rPr>
                <w:rFonts w:ascii="Times New Roman" w:eastAsia="Times New Roman" w:hAnsi="Times New Roman" w:cs="Times New Roman"/>
                <w:b/>
                <w:sz w:val="16"/>
              </w:rPr>
              <w:t xml:space="preserve"> </w:t>
            </w:r>
          </w:p>
        </w:tc>
        <w:tc>
          <w:tcPr>
            <w:tcW w:w="2009" w:type="dxa"/>
            <w:tcBorders>
              <w:top w:val="single" w:sz="4" w:space="0" w:color="000000"/>
              <w:left w:val="nil"/>
              <w:bottom w:val="single" w:sz="4" w:space="0" w:color="000000"/>
              <w:right w:val="nil"/>
            </w:tcBorders>
            <w:shd w:val="clear" w:color="auto" w:fill="E2EFD9"/>
          </w:tcPr>
          <w:p w:rsidR="00CA19C9" w:rsidRDefault="00CA19C9"/>
        </w:tc>
        <w:tc>
          <w:tcPr>
            <w:tcW w:w="499" w:type="dxa"/>
            <w:tcBorders>
              <w:top w:val="single" w:sz="4" w:space="0" w:color="000000"/>
              <w:left w:val="nil"/>
              <w:bottom w:val="single" w:sz="4" w:space="0" w:color="000000"/>
              <w:right w:val="single" w:sz="4" w:space="0" w:color="000000"/>
            </w:tcBorders>
            <w:shd w:val="clear" w:color="auto" w:fill="E2EFD9"/>
          </w:tcPr>
          <w:p w:rsidR="00CA19C9" w:rsidRDefault="00CA19C9"/>
        </w:tc>
        <w:tc>
          <w:tcPr>
            <w:tcW w:w="2548" w:type="dxa"/>
            <w:tcBorders>
              <w:top w:val="single" w:sz="4" w:space="0" w:color="000000"/>
              <w:left w:val="single" w:sz="4" w:space="0" w:color="000000"/>
              <w:bottom w:val="single" w:sz="4" w:space="0" w:color="000000"/>
              <w:right w:val="single" w:sz="4" w:space="0" w:color="000000"/>
            </w:tcBorders>
          </w:tcPr>
          <w:p w:rsidR="00CA19C9" w:rsidRDefault="00B340B5">
            <w:pPr>
              <w:ind w:left="108"/>
            </w:pPr>
            <w:r>
              <w:rPr>
                <w:rFonts w:ascii="Times New Roman" w:eastAsia="Times New Roman" w:hAnsi="Times New Roman" w:cs="Times New Roman"/>
              </w:rPr>
              <w:t xml:space="preserve"> </w:t>
            </w:r>
          </w:p>
        </w:tc>
      </w:tr>
    </w:tbl>
    <w:p w:rsidR="00CA19C9" w:rsidRDefault="00B340B5">
      <w:pPr>
        <w:spacing w:after="0"/>
        <w:ind w:left="108"/>
      </w:pP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b/>
          <w:sz w:val="20"/>
        </w:rPr>
        <w:t xml:space="preserve"> </w:t>
      </w:r>
    </w:p>
    <w:p w:rsidR="00CA19C9" w:rsidRDefault="00B340B5">
      <w:pPr>
        <w:spacing w:after="0"/>
      </w:pPr>
      <w:r>
        <w:rPr>
          <w:rFonts w:ascii="Times New Roman" w:eastAsia="Times New Roman" w:hAnsi="Times New Roman" w:cs="Times New Roman"/>
          <w:sz w:val="16"/>
        </w:rPr>
        <w:t xml:space="preserve"> </w:t>
      </w:r>
    </w:p>
    <w:p w:rsidR="00CA19C9" w:rsidRDefault="00B340B5">
      <w:pPr>
        <w:spacing w:after="70"/>
      </w:pPr>
      <w:r>
        <w:rPr>
          <w:rFonts w:ascii="Times New Roman" w:eastAsia="Times New Roman" w:hAnsi="Times New Roman" w:cs="Times New Roman"/>
          <w:sz w:val="16"/>
        </w:rPr>
        <w:t xml:space="preserve"> </w:t>
      </w:r>
    </w:p>
    <w:p w:rsidR="00CA19C9" w:rsidRDefault="00B340B5">
      <w:pPr>
        <w:pStyle w:val="Nagwek2"/>
        <w:ind w:left="-5" w:right="0"/>
      </w:pPr>
      <w:r>
        <w:t xml:space="preserve">C. INFORMACJA O RACHUNKU BANKOWYM DO WYPŁATY DOFINANSOWANIA </w:t>
      </w:r>
    </w:p>
    <w:p w:rsidR="00CA19C9" w:rsidRDefault="00B340B5">
      <w:pPr>
        <w:spacing w:after="0"/>
      </w:pPr>
      <w:r>
        <w:rPr>
          <w:rFonts w:ascii="Times New Roman" w:eastAsia="Times New Roman" w:hAnsi="Times New Roman" w:cs="Times New Roman"/>
          <w:i/>
          <w:sz w:val="16"/>
        </w:rPr>
        <w:t xml:space="preserve"> </w:t>
      </w:r>
    </w:p>
    <w:tbl>
      <w:tblPr>
        <w:tblStyle w:val="TableGrid"/>
        <w:tblW w:w="9065" w:type="dxa"/>
        <w:tblInd w:w="7" w:type="dxa"/>
        <w:tblCellMar>
          <w:top w:w="11" w:type="dxa"/>
          <w:left w:w="68" w:type="dxa"/>
          <w:bottom w:w="4" w:type="dxa"/>
          <w:right w:w="101" w:type="dxa"/>
        </w:tblCellMar>
        <w:tblLook w:val="04A0" w:firstRow="1" w:lastRow="0" w:firstColumn="1" w:lastColumn="0" w:noHBand="0" w:noVBand="1"/>
      </w:tblPr>
      <w:tblGrid>
        <w:gridCol w:w="844"/>
        <w:gridCol w:w="282"/>
        <w:gridCol w:w="250"/>
        <w:gridCol w:w="293"/>
        <w:gridCol w:w="299"/>
        <w:gridCol w:w="300"/>
        <w:gridCol w:w="301"/>
        <w:gridCol w:w="299"/>
        <w:gridCol w:w="301"/>
        <w:gridCol w:w="299"/>
        <w:gridCol w:w="301"/>
        <w:gridCol w:w="299"/>
        <w:gridCol w:w="299"/>
        <w:gridCol w:w="301"/>
        <w:gridCol w:w="299"/>
        <w:gridCol w:w="302"/>
        <w:gridCol w:w="299"/>
        <w:gridCol w:w="300"/>
        <w:gridCol w:w="300"/>
        <w:gridCol w:w="299"/>
        <w:gridCol w:w="301"/>
        <w:gridCol w:w="299"/>
        <w:gridCol w:w="301"/>
        <w:gridCol w:w="299"/>
        <w:gridCol w:w="300"/>
        <w:gridCol w:w="299"/>
        <w:gridCol w:w="318"/>
        <w:gridCol w:w="306"/>
        <w:gridCol w:w="175"/>
      </w:tblGrid>
      <w:tr w:rsidR="00CA19C9">
        <w:trPr>
          <w:trHeight w:val="193"/>
        </w:trPr>
        <w:tc>
          <w:tcPr>
            <w:tcW w:w="9065" w:type="dxa"/>
            <w:gridSpan w:val="29"/>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ind w:left="40"/>
            </w:pPr>
            <w:r>
              <w:rPr>
                <w:rFonts w:ascii="Times New Roman" w:eastAsia="Times New Roman" w:hAnsi="Times New Roman" w:cs="Times New Roman"/>
                <w:b/>
                <w:sz w:val="16"/>
              </w:rPr>
              <w:t>Rachunek bankowy Beneficjenta do wypłaty dofinansowania</w:t>
            </w:r>
            <w:r>
              <w:rPr>
                <w:rFonts w:ascii="Times New Roman" w:eastAsia="Times New Roman" w:hAnsi="Times New Roman" w:cs="Times New Roman"/>
                <w:sz w:val="16"/>
              </w:rPr>
              <w:t xml:space="preserve"> </w:t>
            </w:r>
          </w:p>
        </w:tc>
      </w:tr>
      <w:tr w:rsidR="00CA19C9">
        <w:trPr>
          <w:trHeight w:val="196"/>
        </w:trPr>
        <w:tc>
          <w:tcPr>
            <w:tcW w:w="845" w:type="dxa"/>
            <w:vMerge w:val="restart"/>
            <w:tcBorders>
              <w:top w:val="single" w:sz="4" w:space="0" w:color="000000"/>
              <w:left w:val="single" w:sz="4" w:space="0" w:color="000000"/>
              <w:bottom w:val="single" w:sz="8" w:space="0" w:color="000000"/>
              <w:right w:val="single" w:sz="4" w:space="0" w:color="000000"/>
            </w:tcBorders>
            <w:shd w:val="clear" w:color="auto" w:fill="E2EFD9"/>
          </w:tcPr>
          <w:p w:rsidR="00CA19C9" w:rsidRDefault="00B340B5">
            <w:pPr>
              <w:spacing w:after="2" w:line="236" w:lineRule="auto"/>
              <w:ind w:left="40"/>
            </w:pPr>
            <w:r>
              <w:rPr>
                <w:rFonts w:ascii="Times New Roman" w:eastAsia="Times New Roman" w:hAnsi="Times New Roman" w:cs="Times New Roman"/>
                <w:sz w:val="16"/>
              </w:rPr>
              <w:t xml:space="preserve">Numer rachunku </w:t>
            </w:r>
          </w:p>
          <w:p w:rsidR="00CA19C9" w:rsidRDefault="00B340B5">
            <w:pPr>
              <w:ind w:left="40"/>
            </w:pPr>
            <w:r>
              <w:rPr>
                <w:rFonts w:ascii="Times New Roman" w:eastAsia="Times New Roman" w:hAnsi="Times New Roman" w:cs="Times New Roman"/>
                <w:sz w:val="16"/>
              </w:rPr>
              <w:t xml:space="preserve"> </w:t>
            </w:r>
          </w:p>
        </w:tc>
        <w:tc>
          <w:tcPr>
            <w:tcW w:w="8220" w:type="dxa"/>
            <w:gridSpan w:val="28"/>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ind w:left="40"/>
            </w:pPr>
            <w:r>
              <w:rPr>
                <w:rFonts w:ascii="Times New Roman" w:eastAsia="Times New Roman" w:hAnsi="Times New Roman" w:cs="Times New Roman"/>
                <w:sz w:val="16"/>
              </w:rPr>
              <w:t xml:space="preserve"> </w:t>
            </w:r>
          </w:p>
        </w:tc>
      </w:tr>
      <w:tr w:rsidR="00C73706">
        <w:trPr>
          <w:trHeight w:val="517"/>
        </w:trPr>
        <w:tc>
          <w:tcPr>
            <w:tcW w:w="0" w:type="auto"/>
            <w:vMerge/>
            <w:tcBorders>
              <w:top w:val="nil"/>
              <w:left w:val="single" w:sz="4" w:space="0" w:color="000000"/>
              <w:bottom w:val="single" w:sz="8" w:space="0" w:color="000000"/>
              <w:right w:val="single" w:sz="4" w:space="0" w:color="000000"/>
            </w:tcBorders>
          </w:tcPr>
          <w:p w:rsidR="00CA19C9" w:rsidRDefault="00CA19C9"/>
        </w:tc>
        <w:tc>
          <w:tcPr>
            <w:tcW w:w="284" w:type="dxa"/>
            <w:tcBorders>
              <w:top w:val="nil"/>
              <w:left w:val="single" w:sz="4" w:space="0" w:color="000000"/>
              <w:bottom w:val="single" w:sz="8" w:space="0" w:color="000000"/>
              <w:right w:val="single" w:sz="4" w:space="0" w:color="000000"/>
            </w:tcBorders>
            <w:shd w:val="clear" w:color="auto" w:fill="E2EFD9"/>
          </w:tcPr>
          <w:p w:rsidR="00CA19C9" w:rsidRDefault="00CA19C9"/>
        </w:tc>
        <w:tc>
          <w:tcPr>
            <w:tcW w:w="252" w:type="dxa"/>
            <w:tcBorders>
              <w:top w:val="single" w:sz="4" w:space="0" w:color="000000"/>
              <w:left w:val="single" w:sz="4" w:space="0" w:color="000000"/>
              <w:bottom w:val="single" w:sz="8" w:space="0" w:color="000000"/>
              <w:right w:val="single" w:sz="4" w:space="0" w:color="000000"/>
            </w:tcBorders>
            <w:shd w:val="clear" w:color="auto" w:fill="FFFFFF"/>
          </w:tcPr>
          <w:p w:rsidR="00CA19C9" w:rsidRDefault="00B340B5">
            <w:r>
              <w:rPr>
                <w:rFonts w:ascii="Times New Roman" w:eastAsia="Times New Roman" w:hAnsi="Times New Roman" w:cs="Times New Roman"/>
              </w:rPr>
              <w:t xml:space="preserve"> </w:t>
            </w:r>
          </w:p>
          <w:p w:rsidR="00CA19C9" w:rsidRDefault="00B340B5">
            <w:r>
              <w:rPr>
                <w:rFonts w:ascii="Times New Roman" w:eastAsia="Times New Roman" w:hAnsi="Times New Roman" w:cs="Times New Roman"/>
              </w:rPr>
              <w:t xml:space="preserve"> </w:t>
            </w:r>
          </w:p>
        </w:tc>
        <w:tc>
          <w:tcPr>
            <w:tcW w:w="295"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2"/>
            </w:pPr>
            <w:r>
              <w:rPr>
                <w:rFonts w:ascii="Times New Roman" w:eastAsia="Times New Roman" w:hAnsi="Times New Roman" w:cs="Times New Roman"/>
              </w:rPr>
              <w:t xml:space="preserve"> </w:t>
            </w:r>
          </w:p>
        </w:tc>
        <w:tc>
          <w:tcPr>
            <w:tcW w:w="300"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2"/>
            </w:pPr>
            <w:r>
              <w:rPr>
                <w:rFonts w:ascii="Times New Roman" w:eastAsia="Times New Roman" w:hAnsi="Times New Roman" w:cs="Times New Roman"/>
              </w:rPr>
              <w:t xml:space="preserve"> </w:t>
            </w:r>
          </w:p>
        </w:tc>
        <w:tc>
          <w:tcPr>
            <w:tcW w:w="301"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2"/>
            </w:pPr>
            <w:r>
              <w:rPr>
                <w:rFonts w:ascii="Times New Roman" w:eastAsia="Times New Roman" w:hAnsi="Times New Roman" w:cs="Times New Roman"/>
              </w:rPr>
              <w:t xml:space="preserve"> </w:t>
            </w:r>
          </w:p>
        </w:tc>
        <w:tc>
          <w:tcPr>
            <w:tcW w:w="302"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4"/>
            </w:pPr>
            <w:r>
              <w:rPr>
                <w:rFonts w:ascii="Times New Roman" w:eastAsia="Times New Roman" w:hAnsi="Times New Roman" w:cs="Times New Roman"/>
              </w:rPr>
              <w:t xml:space="preserve"> </w:t>
            </w:r>
          </w:p>
        </w:tc>
        <w:tc>
          <w:tcPr>
            <w:tcW w:w="300"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2"/>
            </w:pPr>
            <w:r>
              <w:rPr>
                <w:rFonts w:ascii="Times New Roman" w:eastAsia="Times New Roman" w:hAnsi="Times New Roman" w:cs="Times New Roman"/>
              </w:rPr>
              <w:t xml:space="preserve"> </w:t>
            </w:r>
          </w:p>
        </w:tc>
        <w:tc>
          <w:tcPr>
            <w:tcW w:w="302"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2"/>
            </w:pPr>
            <w:r>
              <w:rPr>
                <w:rFonts w:ascii="Times New Roman" w:eastAsia="Times New Roman" w:hAnsi="Times New Roman" w:cs="Times New Roman"/>
              </w:rPr>
              <w:t xml:space="preserve"> </w:t>
            </w:r>
          </w:p>
        </w:tc>
        <w:tc>
          <w:tcPr>
            <w:tcW w:w="300"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2"/>
            </w:pPr>
            <w:r>
              <w:rPr>
                <w:rFonts w:ascii="Times New Roman" w:eastAsia="Times New Roman" w:hAnsi="Times New Roman" w:cs="Times New Roman"/>
              </w:rPr>
              <w:t xml:space="preserve"> </w:t>
            </w:r>
          </w:p>
        </w:tc>
        <w:tc>
          <w:tcPr>
            <w:tcW w:w="302"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2"/>
            </w:pPr>
            <w:r>
              <w:rPr>
                <w:rFonts w:ascii="Times New Roman" w:eastAsia="Times New Roman" w:hAnsi="Times New Roman" w:cs="Times New Roman"/>
              </w:rPr>
              <w:t xml:space="preserve"> </w:t>
            </w:r>
          </w:p>
        </w:tc>
        <w:tc>
          <w:tcPr>
            <w:tcW w:w="300"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2"/>
            </w:pPr>
            <w:r>
              <w:rPr>
                <w:rFonts w:ascii="Times New Roman" w:eastAsia="Times New Roman" w:hAnsi="Times New Roman" w:cs="Times New Roman"/>
              </w:rPr>
              <w:t xml:space="preserve"> </w:t>
            </w:r>
          </w:p>
        </w:tc>
        <w:tc>
          <w:tcPr>
            <w:tcW w:w="300"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2"/>
            </w:pPr>
            <w:r>
              <w:rPr>
                <w:rFonts w:ascii="Times New Roman" w:eastAsia="Times New Roman" w:hAnsi="Times New Roman" w:cs="Times New Roman"/>
              </w:rPr>
              <w:t xml:space="preserve"> </w:t>
            </w:r>
          </w:p>
        </w:tc>
        <w:tc>
          <w:tcPr>
            <w:tcW w:w="302"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5"/>
            </w:pPr>
            <w:r>
              <w:rPr>
                <w:rFonts w:ascii="Times New Roman" w:eastAsia="Times New Roman" w:hAnsi="Times New Roman" w:cs="Times New Roman"/>
              </w:rPr>
              <w:t xml:space="preserve"> </w:t>
            </w:r>
          </w:p>
        </w:tc>
        <w:tc>
          <w:tcPr>
            <w:tcW w:w="300"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2"/>
            </w:pPr>
            <w:r>
              <w:rPr>
                <w:rFonts w:ascii="Times New Roman" w:eastAsia="Times New Roman" w:hAnsi="Times New Roman" w:cs="Times New Roman"/>
              </w:rPr>
              <w:t xml:space="preserve"> </w:t>
            </w:r>
          </w:p>
        </w:tc>
        <w:tc>
          <w:tcPr>
            <w:tcW w:w="303"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2"/>
            </w:pPr>
            <w:r>
              <w:rPr>
                <w:rFonts w:ascii="Times New Roman" w:eastAsia="Times New Roman" w:hAnsi="Times New Roman" w:cs="Times New Roman"/>
              </w:rPr>
              <w:t xml:space="preserve"> </w:t>
            </w:r>
          </w:p>
        </w:tc>
        <w:tc>
          <w:tcPr>
            <w:tcW w:w="300"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2"/>
            </w:pPr>
            <w:r>
              <w:rPr>
                <w:rFonts w:ascii="Times New Roman" w:eastAsia="Times New Roman" w:hAnsi="Times New Roman" w:cs="Times New Roman"/>
              </w:rPr>
              <w:t xml:space="preserve"> </w:t>
            </w:r>
          </w:p>
        </w:tc>
        <w:tc>
          <w:tcPr>
            <w:tcW w:w="301"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2"/>
            </w:pPr>
            <w:r>
              <w:rPr>
                <w:rFonts w:ascii="Times New Roman" w:eastAsia="Times New Roman" w:hAnsi="Times New Roman" w:cs="Times New Roman"/>
              </w:rPr>
              <w:t xml:space="preserve"> </w:t>
            </w:r>
          </w:p>
        </w:tc>
        <w:tc>
          <w:tcPr>
            <w:tcW w:w="301"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4"/>
            </w:pPr>
            <w:r>
              <w:rPr>
                <w:rFonts w:ascii="Times New Roman" w:eastAsia="Times New Roman" w:hAnsi="Times New Roman" w:cs="Times New Roman"/>
              </w:rPr>
              <w:t xml:space="preserve"> </w:t>
            </w:r>
          </w:p>
        </w:tc>
        <w:tc>
          <w:tcPr>
            <w:tcW w:w="300"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2"/>
            </w:pPr>
            <w:r>
              <w:rPr>
                <w:rFonts w:ascii="Times New Roman" w:eastAsia="Times New Roman" w:hAnsi="Times New Roman" w:cs="Times New Roman"/>
              </w:rPr>
              <w:t xml:space="preserve"> </w:t>
            </w:r>
          </w:p>
        </w:tc>
        <w:tc>
          <w:tcPr>
            <w:tcW w:w="302"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5"/>
            </w:pPr>
            <w:r>
              <w:rPr>
                <w:rFonts w:ascii="Times New Roman" w:eastAsia="Times New Roman" w:hAnsi="Times New Roman" w:cs="Times New Roman"/>
              </w:rPr>
              <w:t xml:space="preserve"> </w:t>
            </w:r>
          </w:p>
        </w:tc>
        <w:tc>
          <w:tcPr>
            <w:tcW w:w="300"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2"/>
            </w:pPr>
            <w:r>
              <w:rPr>
                <w:rFonts w:ascii="Times New Roman" w:eastAsia="Times New Roman" w:hAnsi="Times New Roman" w:cs="Times New Roman"/>
              </w:rPr>
              <w:t xml:space="preserve"> </w:t>
            </w:r>
          </w:p>
        </w:tc>
        <w:tc>
          <w:tcPr>
            <w:tcW w:w="302"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2"/>
            </w:pPr>
            <w:r>
              <w:rPr>
                <w:rFonts w:ascii="Times New Roman" w:eastAsia="Times New Roman" w:hAnsi="Times New Roman" w:cs="Times New Roman"/>
              </w:rPr>
              <w:t xml:space="preserve"> </w:t>
            </w:r>
          </w:p>
        </w:tc>
        <w:tc>
          <w:tcPr>
            <w:tcW w:w="300"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2"/>
            </w:pPr>
            <w:r>
              <w:rPr>
                <w:rFonts w:ascii="Times New Roman" w:eastAsia="Times New Roman" w:hAnsi="Times New Roman" w:cs="Times New Roman"/>
              </w:rPr>
              <w:t xml:space="preserve"> </w:t>
            </w:r>
          </w:p>
        </w:tc>
        <w:tc>
          <w:tcPr>
            <w:tcW w:w="301"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2"/>
            </w:pPr>
            <w:r>
              <w:rPr>
                <w:rFonts w:ascii="Times New Roman" w:eastAsia="Times New Roman" w:hAnsi="Times New Roman" w:cs="Times New Roman"/>
              </w:rPr>
              <w:t xml:space="preserve"> </w:t>
            </w:r>
          </w:p>
        </w:tc>
        <w:tc>
          <w:tcPr>
            <w:tcW w:w="300"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5"/>
            </w:pPr>
            <w:r>
              <w:rPr>
                <w:rFonts w:ascii="Times New Roman" w:eastAsia="Times New Roman" w:hAnsi="Times New Roman" w:cs="Times New Roman"/>
              </w:rPr>
              <w:t xml:space="preserve"> </w:t>
            </w:r>
          </w:p>
        </w:tc>
        <w:tc>
          <w:tcPr>
            <w:tcW w:w="319"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5"/>
            </w:pPr>
            <w:r>
              <w:rPr>
                <w:rFonts w:ascii="Times New Roman" w:eastAsia="Times New Roman" w:hAnsi="Times New Roman" w:cs="Times New Roman"/>
              </w:rPr>
              <w:t xml:space="preserve"> </w:t>
            </w:r>
          </w:p>
        </w:tc>
        <w:tc>
          <w:tcPr>
            <w:tcW w:w="307" w:type="dxa"/>
            <w:tcBorders>
              <w:top w:val="single" w:sz="4" w:space="0" w:color="000000"/>
              <w:left w:val="single" w:sz="4" w:space="0" w:color="000000"/>
              <w:bottom w:val="single" w:sz="8" w:space="0" w:color="000000"/>
              <w:right w:val="single" w:sz="4" w:space="0" w:color="000000"/>
            </w:tcBorders>
            <w:shd w:val="clear" w:color="auto" w:fill="FFFFFF"/>
            <w:vAlign w:val="bottom"/>
          </w:tcPr>
          <w:p w:rsidR="00CA19C9" w:rsidRDefault="00B340B5">
            <w:pPr>
              <w:ind w:left="2"/>
            </w:pPr>
            <w:r>
              <w:rPr>
                <w:rFonts w:ascii="Times New Roman" w:eastAsia="Times New Roman" w:hAnsi="Times New Roman" w:cs="Times New Roman"/>
              </w:rPr>
              <w:t xml:space="preserve"> </w:t>
            </w:r>
          </w:p>
        </w:tc>
        <w:tc>
          <w:tcPr>
            <w:tcW w:w="142" w:type="dxa"/>
            <w:tcBorders>
              <w:top w:val="nil"/>
              <w:left w:val="single" w:sz="4" w:space="0" w:color="000000"/>
              <w:bottom w:val="single" w:sz="8" w:space="0" w:color="000000"/>
              <w:right w:val="single" w:sz="4" w:space="0" w:color="000000"/>
            </w:tcBorders>
            <w:shd w:val="clear" w:color="auto" w:fill="E2EFD9"/>
          </w:tcPr>
          <w:p w:rsidR="00CA19C9" w:rsidRDefault="00CA19C9"/>
        </w:tc>
      </w:tr>
    </w:tbl>
    <w:p w:rsidR="00CA19C9" w:rsidRDefault="00B340B5">
      <w:pPr>
        <w:spacing w:after="221"/>
        <w:ind w:left="960"/>
      </w:pPr>
      <w:r>
        <w:rPr>
          <w:rFonts w:ascii="Times New Roman" w:eastAsia="Times New Roman" w:hAnsi="Times New Roman" w:cs="Times New Roman"/>
          <w:sz w:val="1"/>
        </w:rPr>
        <w:t xml:space="preserve"> </w:t>
      </w:r>
    </w:p>
    <w:p w:rsidR="00CA19C9" w:rsidRDefault="00B340B5">
      <w:pPr>
        <w:spacing w:after="209"/>
      </w:pPr>
      <w:r>
        <w:rPr>
          <w:rFonts w:ascii="Times New Roman" w:eastAsia="Times New Roman" w:hAnsi="Times New Roman" w:cs="Times New Roman"/>
          <w:b/>
          <w:sz w:val="24"/>
        </w:rPr>
        <w:lastRenderedPageBreak/>
        <w:t xml:space="preserve"> </w:t>
      </w:r>
    </w:p>
    <w:p w:rsidR="00CA19C9" w:rsidRDefault="00B340B5">
      <w:pPr>
        <w:pStyle w:val="Nagwek2"/>
        <w:ind w:left="-5" w:right="0"/>
      </w:pPr>
      <w:r>
        <w:t xml:space="preserve">D. WYMAGANE ZAŁĄCZNIKI DOŁĄCZONE DO WNIOSKU </w:t>
      </w:r>
    </w:p>
    <w:tbl>
      <w:tblPr>
        <w:tblStyle w:val="TableGrid"/>
        <w:tblW w:w="9633" w:type="dxa"/>
        <w:tblInd w:w="7" w:type="dxa"/>
        <w:tblCellMar>
          <w:top w:w="10" w:type="dxa"/>
          <w:left w:w="108" w:type="dxa"/>
          <w:right w:w="70" w:type="dxa"/>
        </w:tblCellMar>
        <w:tblLook w:val="04A0" w:firstRow="1" w:lastRow="0" w:firstColumn="1" w:lastColumn="0" w:noHBand="0" w:noVBand="1"/>
      </w:tblPr>
      <w:tblGrid>
        <w:gridCol w:w="845"/>
        <w:gridCol w:w="6805"/>
        <w:gridCol w:w="1983"/>
      </w:tblGrid>
      <w:tr w:rsidR="00CA19C9">
        <w:trPr>
          <w:trHeight w:val="192"/>
        </w:trPr>
        <w:tc>
          <w:tcPr>
            <w:tcW w:w="845"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r>
              <w:rPr>
                <w:rFonts w:ascii="Times New Roman" w:eastAsia="Times New Roman" w:hAnsi="Times New Roman" w:cs="Times New Roman"/>
                <w:b/>
                <w:sz w:val="16"/>
              </w:rPr>
              <w:t xml:space="preserve">l.p. </w:t>
            </w:r>
          </w:p>
        </w:tc>
        <w:tc>
          <w:tcPr>
            <w:tcW w:w="6805"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r>
              <w:rPr>
                <w:rFonts w:ascii="Times New Roman" w:eastAsia="Times New Roman" w:hAnsi="Times New Roman" w:cs="Times New Roman"/>
                <w:b/>
                <w:sz w:val="16"/>
              </w:rPr>
              <w:t xml:space="preserve">Załączniki </w:t>
            </w:r>
          </w:p>
        </w:tc>
        <w:tc>
          <w:tcPr>
            <w:tcW w:w="1983"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r>
              <w:rPr>
                <w:rFonts w:ascii="Times New Roman" w:eastAsia="Times New Roman" w:hAnsi="Times New Roman" w:cs="Times New Roman"/>
                <w:b/>
                <w:sz w:val="16"/>
              </w:rPr>
              <w:t xml:space="preserve">TAK/NIE/ Nie dotyczy </w:t>
            </w:r>
          </w:p>
        </w:tc>
      </w:tr>
      <w:tr w:rsidR="00CA19C9">
        <w:trPr>
          <w:trHeight w:val="1115"/>
        </w:trPr>
        <w:tc>
          <w:tcPr>
            <w:tcW w:w="84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Zał. nr 1 </w:t>
            </w:r>
          </w:p>
        </w:tc>
        <w:tc>
          <w:tcPr>
            <w:tcW w:w="6805"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rsidP="00C73706">
            <w:pPr>
              <w:spacing w:line="275" w:lineRule="auto"/>
            </w:pPr>
            <w:r>
              <w:rPr>
                <w:rFonts w:ascii="Times New Roman" w:eastAsia="Times New Roman" w:hAnsi="Times New Roman" w:cs="Times New Roman"/>
                <w:sz w:val="16"/>
              </w:rPr>
              <w:t xml:space="preserve">Zestawienie dokumentów finansowych do wniosku o płatność w ramach Programu Priorytetowego „Ciepłe mieszkanie” dla Gminy </w:t>
            </w:r>
            <w:r w:rsidR="00C73706">
              <w:rPr>
                <w:rFonts w:ascii="Times New Roman" w:eastAsia="Times New Roman" w:hAnsi="Times New Roman" w:cs="Times New Roman"/>
                <w:sz w:val="16"/>
              </w:rPr>
              <w:t>Pieniężno</w:t>
            </w:r>
            <w:r>
              <w:rPr>
                <w:rFonts w:ascii="Times New Roman" w:eastAsia="Times New Roman" w:hAnsi="Times New Roman" w:cs="Times New Roman"/>
                <w:sz w:val="16"/>
              </w:rPr>
              <w:t>, sporządzone na podstawie wzoru będącego załącznikiem Nr 12 do</w:t>
            </w:r>
            <w:r>
              <w:rPr>
                <w:rFonts w:ascii="Times New Roman" w:eastAsia="Times New Roman" w:hAnsi="Times New Roman" w:cs="Times New Roman"/>
                <w:i/>
                <w:sz w:val="16"/>
              </w:rPr>
              <w:t xml:space="preserve"> </w:t>
            </w:r>
            <w:r>
              <w:rPr>
                <w:rFonts w:ascii="Times New Roman" w:eastAsia="Times New Roman" w:hAnsi="Times New Roman" w:cs="Times New Roman"/>
                <w:sz w:val="16"/>
              </w:rPr>
              <w:t xml:space="preserve">Zarządzenia </w:t>
            </w:r>
            <w:r w:rsidR="00C73706">
              <w:rPr>
                <w:rFonts w:ascii="Times New Roman" w:eastAsia="Times New Roman" w:hAnsi="Times New Roman" w:cs="Times New Roman"/>
                <w:sz w:val="16"/>
              </w:rPr>
              <w:t>……………………..</w:t>
            </w:r>
            <w:r>
              <w:rPr>
                <w:rFonts w:ascii="Times New Roman" w:eastAsia="Times New Roman" w:hAnsi="Times New Roman" w:cs="Times New Roman"/>
                <w:sz w:val="16"/>
              </w:rPr>
              <w:t xml:space="preserve">w sprawie ogłoszenia naboru wniosków dotyczących przedsięwzięć Beneficjentów w ramach Programu Priorytetowego „Ciepłe mieszkanie” na terenie Gminy </w:t>
            </w:r>
            <w:r w:rsidR="00C73706">
              <w:rPr>
                <w:rFonts w:ascii="Times New Roman" w:eastAsia="Times New Roman" w:hAnsi="Times New Roman" w:cs="Times New Roman"/>
                <w:sz w:val="16"/>
              </w:rPr>
              <w:t xml:space="preserve">Pieniężno. </w:t>
            </w:r>
            <w:r>
              <w:rPr>
                <w:rFonts w:ascii="Times New Roman" w:eastAsia="Times New Roman" w:hAnsi="Times New Roman" w:cs="Times New Roman"/>
                <w:sz w:val="16"/>
              </w:rPr>
              <w:t xml:space="preserve"> </w:t>
            </w:r>
          </w:p>
          <w:p w:rsidR="00CA19C9" w:rsidRDefault="00B340B5">
            <w:r>
              <w:rPr>
                <w:rFonts w:ascii="Times New Roman" w:eastAsia="Times New Roman" w:hAnsi="Times New Roman" w:cs="Times New Roman"/>
                <w:sz w:val="16"/>
              </w:rPr>
              <w:t>(oryginał)</w:t>
            </w:r>
            <w:r>
              <w:rPr>
                <w:rFonts w:ascii="Times New Roman" w:eastAsia="Times New Roman" w:hAnsi="Times New Roman" w:cs="Times New Roman"/>
                <w:sz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rsidR="00CA19C9" w:rsidRDefault="00B340B5">
            <w:pPr>
              <w:spacing w:after="59"/>
            </w:pPr>
            <w:r>
              <w:rPr>
                <w:rFonts w:ascii="MS Gothic" w:eastAsia="MS Gothic" w:hAnsi="MS Gothic" w:cs="MS Gothic"/>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TAK </w:t>
            </w:r>
          </w:p>
          <w:p w:rsidR="00CA19C9" w:rsidRDefault="00B340B5">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NIE </w:t>
            </w:r>
          </w:p>
        </w:tc>
      </w:tr>
      <w:tr w:rsidR="00CA19C9">
        <w:trPr>
          <w:trHeight w:val="648"/>
        </w:trPr>
        <w:tc>
          <w:tcPr>
            <w:tcW w:w="84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Zał. nr 2 </w:t>
            </w:r>
          </w:p>
        </w:tc>
        <w:tc>
          <w:tcPr>
            <w:tcW w:w="680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sidP="00C73706">
            <w:r>
              <w:rPr>
                <w:rFonts w:ascii="Times New Roman" w:eastAsia="Times New Roman" w:hAnsi="Times New Roman" w:cs="Times New Roman"/>
                <w:sz w:val="16"/>
              </w:rPr>
              <w:t xml:space="preserve">Protokół odbioru prac wykonawcy, zgodnie ze wzorem z załącznika Nr 13 do Zarządzenia </w:t>
            </w:r>
            <w:r w:rsidR="00C73706">
              <w:rPr>
                <w:rFonts w:ascii="Times New Roman" w:eastAsia="Times New Roman" w:hAnsi="Times New Roman" w:cs="Times New Roman"/>
                <w:sz w:val="16"/>
              </w:rPr>
              <w:t>……………………..</w:t>
            </w:r>
            <w:r>
              <w:rPr>
                <w:rFonts w:ascii="Times New Roman" w:eastAsia="Times New Roman" w:hAnsi="Times New Roman" w:cs="Times New Roman"/>
                <w:sz w:val="16"/>
              </w:rPr>
              <w:t xml:space="preserve"> w sprawie ogłoszenia naboru </w:t>
            </w:r>
          </w:p>
        </w:tc>
        <w:tc>
          <w:tcPr>
            <w:tcW w:w="1983" w:type="dxa"/>
            <w:tcBorders>
              <w:top w:val="single" w:sz="4" w:space="0" w:color="000000"/>
              <w:left w:val="single" w:sz="4" w:space="0" w:color="000000"/>
              <w:bottom w:val="single" w:sz="4" w:space="0" w:color="000000"/>
              <w:right w:val="single" w:sz="4" w:space="0" w:color="000000"/>
            </w:tcBorders>
          </w:tcPr>
          <w:p w:rsidR="00CA19C9" w:rsidRDefault="00B340B5">
            <w:pPr>
              <w:spacing w:after="43"/>
            </w:pPr>
            <w:r>
              <w:rPr>
                <w:rFonts w:ascii="Segoe UI Symbol" w:eastAsia="Segoe UI Symbol" w:hAnsi="Segoe UI Symbol" w:cs="Segoe UI Symbol"/>
                <w:sz w:val="24"/>
              </w:rPr>
              <w:t>☐</w:t>
            </w:r>
            <w:r>
              <w:rPr>
                <w:rFonts w:ascii="Times New Roman" w:eastAsia="Times New Roman" w:hAnsi="Times New Roman" w:cs="Times New Roman"/>
                <w:sz w:val="16"/>
              </w:rPr>
              <w:t xml:space="preserve"> TAK </w:t>
            </w:r>
          </w:p>
          <w:p w:rsidR="00CA19C9" w:rsidRDefault="00B340B5">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NIE </w:t>
            </w:r>
          </w:p>
        </w:tc>
      </w:tr>
      <w:tr w:rsidR="00CA19C9">
        <w:trPr>
          <w:trHeight w:val="745"/>
        </w:trPr>
        <w:tc>
          <w:tcPr>
            <w:tcW w:w="845" w:type="dxa"/>
            <w:tcBorders>
              <w:top w:val="single" w:sz="4" w:space="0" w:color="000000"/>
              <w:left w:val="single" w:sz="4" w:space="0" w:color="000000"/>
              <w:bottom w:val="single" w:sz="4" w:space="0" w:color="000000"/>
              <w:right w:val="single" w:sz="4" w:space="0" w:color="000000"/>
            </w:tcBorders>
            <w:shd w:val="clear" w:color="auto" w:fill="E2EFD9"/>
            <w:vAlign w:val="bottom"/>
          </w:tcPr>
          <w:p w:rsidR="00CA19C9" w:rsidRDefault="00CA19C9"/>
        </w:tc>
        <w:tc>
          <w:tcPr>
            <w:tcW w:w="6805"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spacing w:line="233" w:lineRule="auto"/>
              <w:jc w:val="both"/>
            </w:pPr>
            <w:r>
              <w:rPr>
                <w:rFonts w:ascii="Times New Roman" w:eastAsia="Times New Roman" w:hAnsi="Times New Roman" w:cs="Times New Roman"/>
                <w:sz w:val="16"/>
              </w:rPr>
              <w:t>wniosków dotyczących przedsięwzięć Beneficjentów w ramach Programu Priorytetowego „Ciepłe mieszkanie” na terenie Gminy</w:t>
            </w:r>
            <w:r w:rsidR="00C73706">
              <w:rPr>
                <w:rFonts w:ascii="Times New Roman" w:eastAsia="Times New Roman" w:hAnsi="Times New Roman" w:cs="Times New Roman"/>
                <w:sz w:val="16"/>
              </w:rPr>
              <w:t xml:space="preserve"> Pieniężno</w:t>
            </w:r>
            <w:r>
              <w:rPr>
                <w:rFonts w:ascii="Times New Roman" w:eastAsia="Times New Roman" w:hAnsi="Times New Roman" w:cs="Times New Roman"/>
                <w:sz w:val="16"/>
              </w:rPr>
              <w:t>. (oryginał)</w:t>
            </w:r>
            <w:r>
              <w:rPr>
                <w:sz w:val="18"/>
              </w:rPr>
              <w:t xml:space="preserve"> </w:t>
            </w:r>
          </w:p>
          <w:p w:rsidR="00CA19C9" w:rsidRDefault="00B340B5">
            <w:pPr>
              <w:ind w:right="20"/>
            </w:pPr>
            <w:r>
              <w:rPr>
                <w:rFonts w:ascii="Times New Roman" w:eastAsia="Times New Roman" w:hAnsi="Times New Roman" w:cs="Times New Roman"/>
                <w:sz w:val="16"/>
              </w:rPr>
              <w:t xml:space="preserve">W przypadku wykonania prac z zakresu rzeczowego przedsięwzięcia przez kilku wykonawców, należy dołączyć protokół odbioru prac od każdego z nich. </w:t>
            </w:r>
          </w:p>
        </w:tc>
        <w:tc>
          <w:tcPr>
            <w:tcW w:w="1983" w:type="dxa"/>
            <w:tcBorders>
              <w:top w:val="single" w:sz="4" w:space="0" w:color="000000"/>
              <w:left w:val="single" w:sz="4" w:space="0" w:color="000000"/>
              <w:bottom w:val="single" w:sz="4" w:space="0" w:color="000000"/>
              <w:right w:val="single" w:sz="4" w:space="0" w:color="000000"/>
            </w:tcBorders>
            <w:vAlign w:val="bottom"/>
          </w:tcPr>
          <w:p w:rsidR="00CA19C9" w:rsidRDefault="00CA19C9"/>
        </w:tc>
      </w:tr>
      <w:tr w:rsidR="00CA19C9">
        <w:trPr>
          <w:trHeight w:val="768"/>
        </w:trPr>
        <w:tc>
          <w:tcPr>
            <w:tcW w:w="84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Zał. nr 3 </w:t>
            </w:r>
          </w:p>
        </w:tc>
        <w:tc>
          <w:tcPr>
            <w:tcW w:w="680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Kopie dokumentów finansowych, czyli faktur lub innych równoważnych dokumentów księgowych, potwierdzających nabycie materiałów, urządzeń lub usług wykazane w Załączniku nr 1 (potwierdzone przez Beneficjenta za zgodność z oryginałem)  </w:t>
            </w:r>
          </w:p>
        </w:tc>
        <w:tc>
          <w:tcPr>
            <w:tcW w:w="1983" w:type="dxa"/>
            <w:tcBorders>
              <w:top w:val="single" w:sz="4" w:space="0" w:color="000000"/>
              <w:left w:val="single" w:sz="4" w:space="0" w:color="000000"/>
              <w:bottom w:val="single" w:sz="4" w:space="0" w:color="000000"/>
              <w:right w:val="single" w:sz="4" w:space="0" w:color="000000"/>
            </w:tcBorders>
          </w:tcPr>
          <w:p w:rsidR="00CA19C9" w:rsidRDefault="00B340B5">
            <w:pPr>
              <w:spacing w:after="42"/>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TAK </w:t>
            </w:r>
          </w:p>
          <w:p w:rsidR="00CA19C9" w:rsidRDefault="00B340B5">
            <w:pPr>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NIE </w:t>
            </w:r>
          </w:p>
        </w:tc>
      </w:tr>
      <w:tr w:rsidR="00CA19C9">
        <w:trPr>
          <w:trHeight w:val="746"/>
        </w:trPr>
        <w:tc>
          <w:tcPr>
            <w:tcW w:w="84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Zał. nr 4 </w:t>
            </w:r>
          </w:p>
        </w:tc>
        <w:tc>
          <w:tcPr>
            <w:tcW w:w="6805"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ind w:right="15"/>
            </w:pPr>
            <w:r>
              <w:rPr>
                <w:rFonts w:ascii="Times New Roman" w:eastAsia="Times New Roman" w:hAnsi="Times New Roman" w:cs="Times New Roman"/>
                <w:sz w:val="16"/>
              </w:rPr>
              <w:t xml:space="preserve">Kopie dokumentów (karty produktu, etykiety energetyczne itd.) potwierdzających spełnienie wymagań technicznych określonych w Załączniku nr 1 lub w Załączniku 1a do Programu Priorytetowego „Ciepłe Mieszkanie” dotyczących kategorii kosztów wymienionych w instrukcji wypełniania wniosku o płatność w sekcji D.4). </w:t>
            </w:r>
          </w:p>
        </w:tc>
        <w:tc>
          <w:tcPr>
            <w:tcW w:w="1983" w:type="dxa"/>
            <w:tcBorders>
              <w:top w:val="single" w:sz="4" w:space="0" w:color="000000"/>
              <w:left w:val="single" w:sz="4" w:space="0" w:color="000000"/>
              <w:bottom w:val="single" w:sz="4" w:space="0" w:color="000000"/>
              <w:right w:val="single" w:sz="4" w:space="0" w:color="000000"/>
            </w:tcBorders>
          </w:tcPr>
          <w:p w:rsidR="00CA19C9" w:rsidRDefault="00B340B5">
            <w:pPr>
              <w:spacing w:after="42"/>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TAK </w:t>
            </w:r>
          </w:p>
          <w:p w:rsidR="00CA19C9" w:rsidRDefault="00B340B5">
            <w:pPr>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NIE </w:t>
            </w:r>
          </w:p>
        </w:tc>
      </w:tr>
      <w:tr w:rsidR="00CA19C9">
        <w:trPr>
          <w:trHeight w:val="950"/>
        </w:trPr>
        <w:tc>
          <w:tcPr>
            <w:tcW w:w="84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Zał. Nr 5 </w:t>
            </w:r>
          </w:p>
        </w:tc>
        <w:tc>
          <w:tcPr>
            <w:tcW w:w="6805"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spacing w:line="261" w:lineRule="auto"/>
              <w:ind w:right="147"/>
              <w:jc w:val="both"/>
            </w:pPr>
            <w:r>
              <w:rPr>
                <w:rFonts w:ascii="Times New Roman" w:eastAsia="Times New Roman" w:hAnsi="Times New Roman" w:cs="Times New Roman"/>
                <w:sz w:val="16"/>
              </w:rPr>
              <w:t xml:space="preserve">Kopie dokumentów (karty produktu lub inne dokumenty) potwierdzających spełnienie aktualnych wymagań technicznych określonych w rozporządzeniu Ministra Infrastruktury z dnia 12 kwietnia 2002 r. w sprawie warunków technicznych, jakim powinny odpowiadać budynki i ich usytuowanie (tj. Dz. U. z 2022 r., poz. 1225, z </w:t>
            </w:r>
            <w:proofErr w:type="spellStart"/>
            <w:r>
              <w:rPr>
                <w:rFonts w:ascii="Times New Roman" w:eastAsia="Times New Roman" w:hAnsi="Times New Roman" w:cs="Times New Roman"/>
                <w:sz w:val="16"/>
              </w:rPr>
              <w:t>późn</w:t>
            </w:r>
            <w:proofErr w:type="spellEnd"/>
            <w:r>
              <w:rPr>
                <w:rFonts w:ascii="Times New Roman" w:eastAsia="Times New Roman" w:hAnsi="Times New Roman" w:cs="Times New Roman"/>
                <w:sz w:val="16"/>
              </w:rPr>
              <w:t xml:space="preserve">. zm.) dla stolarki okiennej i drzwiowej. </w:t>
            </w:r>
          </w:p>
          <w:p w:rsidR="00CA19C9" w:rsidRDefault="00B340B5">
            <w:r>
              <w:rPr>
                <w:rFonts w:ascii="Times New Roman" w:eastAsia="Times New Roman" w:hAnsi="Times New Roman" w:cs="Times New Roman"/>
                <w:sz w:val="16"/>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CA19C9" w:rsidRDefault="00B340B5">
            <w:pPr>
              <w:spacing w:after="12"/>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TAK </w:t>
            </w:r>
          </w:p>
          <w:p w:rsidR="00CA19C9" w:rsidRDefault="00B340B5">
            <w:pPr>
              <w:spacing w:after="38"/>
              <w:ind w:left="1"/>
            </w:pPr>
            <w:r>
              <w:rPr>
                <w:rFonts w:ascii="MS Gothic" w:eastAsia="MS Gothic" w:hAnsi="MS Gothic" w:cs="MS Gothic"/>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NIE </w:t>
            </w:r>
          </w:p>
          <w:p w:rsidR="00CA19C9" w:rsidRDefault="00B340B5">
            <w:pPr>
              <w:ind w:left="1"/>
            </w:pPr>
            <w:r>
              <w:rPr>
                <w:rFonts w:ascii="MS Gothic" w:eastAsia="MS Gothic" w:hAnsi="MS Gothic" w:cs="MS Gothic"/>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vertAlign w:val="subscript"/>
              </w:rPr>
              <w:t>Nie dotyczy</w:t>
            </w:r>
            <w:r>
              <w:rPr>
                <w:rFonts w:ascii="Times New Roman" w:eastAsia="Times New Roman" w:hAnsi="Times New Roman" w:cs="Times New Roman"/>
                <w:sz w:val="24"/>
              </w:rPr>
              <w:t xml:space="preserve"> </w:t>
            </w:r>
          </w:p>
        </w:tc>
      </w:tr>
      <w:tr w:rsidR="00CA19C9">
        <w:trPr>
          <w:trHeight w:val="1484"/>
        </w:trPr>
        <w:tc>
          <w:tcPr>
            <w:tcW w:w="84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Zał. Nr 6 </w:t>
            </w:r>
          </w:p>
        </w:tc>
        <w:tc>
          <w:tcPr>
            <w:tcW w:w="6805"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spacing w:after="1" w:line="237" w:lineRule="auto"/>
              <w:ind w:right="144"/>
              <w:jc w:val="both"/>
            </w:pPr>
            <w:r>
              <w:rPr>
                <w:rFonts w:ascii="Times New Roman" w:eastAsia="Times New Roman" w:hAnsi="Times New Roman" w:cs="Times New Roman"/>
                <w:sz w:val="16"/>
              </w:rPr>
              <w:t xml:space="preserve">Kopie dokumentów (certyfikat/świadectwo) potwierdzających spełnienie wymogów dotyczących </w:t>
            </w:r>
            <w:proofErr w:type="spellStart"/>
            <w:r>
              <w:rPr>
                <w:rFonts w:ascii="Times New Roman" w:eastAsia="Times New Roman" w:hAnsi="Times New Roman" w:cs="Times New Roman"/>
                <w:sz w:val="16"/>
              </w:rPr>
              <w:t>ekoprojektu</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ecodesign</w:t>
            </w:r>
            <w:proofErr w:type="spellEnd"/>
            <w:r>
              <w:rPr>
                <w:rFonts w:ascii="Times New Roman" w:eastAsia="Times New Roman" w:hAnsi="Times New Roman" w:cs="Times New Roman"/>
                <w:sz w:val="16"/>
              </w:rPr>
              <w:t xml:space="preserve">), tzn. spełnienie co najmniej wymagań określonych w rozporządzeniu Komisji (UE) 2015/1189 z dnia 28 kwietnia 2015 r. w sprawie wykonania Dyrektywy Parlamentu </w:t>
            </w:r>
          </w:p>
          <w:p w:rsidR="00CA19C9" w:rsidRDefault="00B340B5">
            <w:pPr>
              <w:spacing w:line="257" w:lineRule="auto"/>
              <w:ind w:right="148"/>
              <w:jc w:val="both"/>
            </w:pPr>
            <w:r>
              <w:rPr>
                <w:rFonts w:ascii="Times New Roman" w:eastAsia="Times New Roman" w:hAnsi="Times New Roman" w:cs="Times New Roman"/>
                <w:sz w:val="16"/>
              </w:rPr>
              <w:t xml:space="preserve">Europejskiego i Rady 2009/125/WE w odniesieniu do wymogów dotyczących </w:t>
            </w:r>
            <w:proofErr w:type="spellStart"/>
            <w:r>
              <w:rPr>
                <w:rFonts w:ascii="Times New Roman" w:eastAsia="Times New Roman" w:hAnsi="Times New Roman" w:cs="Times New Roman"/>
                <w:sz w:val="16"/>
              </w:rPr>
              <w:t>ekoprojektu</w:t>
            </w:r>
            <w:proofErr w:type="spellEnd"/>
            <w:r>
              <w:rPr>
                <w:rFonts w:ascii="Times New Roman" w:eastAsia="Times New Roman" w:hAnsi="Times New Roman" w:cs="Times New Roman"/>
                <w:sz w:val="16"/>
              </w:rPr>
              <w:t xml:space="preserve"> dla kotłów na paliwa stałe (Dz. Urz. UE L 193 z 21.07.2015, s. 100), w przypadku zakupu źródła ciepła na paliwo stałe - kocioł na </w:t>
            </w:r>
            <w:proofErr w:type="spellStart"/>
            <w:r>
              <w:rPr>
                <w:rFonts w:ascii="Times New Roman" w:eastAsia="Times New Roman" w:hAnsi="Times New Roman" w:cs="Times New Roman"/>
                <w:sz w:val="16"/>
              </w:rPr>
              <w:t>pellet</w:t>
            </w:r>
            <w:proofErr w:type="spellEnd"/>
            <w:r>
              <w:rPr>
                <w:rFonts w:ascii="Times New Roman" w:eastAsia="Times New Roman" w:hAnsi="Times New Roman" w:cs="Times New Roman"/>
                <w:sz w:val="16"/>
              </w:rPr>
              <w:t xml:space="preserve"> o podwyższonym standardzie oraz kocioł zgazowujący drewno o podwyższonym standardzie. </w:t>
            </w:r>
          </w:p>
          <w:p w:rsidR="00CA19C9" w:rsidRDefault="00B340B5">
            <w:r>
              <w:rPr>
                <w:rFonts w:ascii="Times New Roman" w:eastAsia="Times New Roman" w:hAnsi="Times New Roman" w:cs="Times New Roman"/>
                <w:sz w:val="16"/>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rsidR="00CA19C9" w:rsidRDefault="00B340B5">
            <w:pPr>
              <w:spacing w:after="35"/>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TAK </w:t>
            </w:r>
          </w:p>
          <w:p w:rsidR="00CA19C9" w:rsidRDefault="00B340B5">
            <w:pPr>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vertAlign w:val="subscript"/>
              </w:rPr>
              <w:t>NIE</w:t>
            </w:r>
            <w:r>
              <w:rPr>
                <w:rFonts w:ascii="Times New Roman" w:eastAsia="Times New Roman" w:hAnsi="Times New Roman" w:cs="Times New Roman"/>
                <w:sz w:val="24"/>
              </w:rPr>
              <w:t xml:space="preserve"> </w:t>
            </w:r>
          </w:p>
        </w:tc>
      </w:tr>
      <w:tr w:rsidR="00CA19C9">
        <w:trPr>
          <w:trHeight w:val="648"/>
        </w:trPr>
        <w:tc>
          <w:tcPr>
            <w:tcW w:w="84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Zał. nr 7 </w:t>
            </w:r>
          </w:p>
        </w:tc>
        <w:tc>
          <w:tcPr>
            <w:tcW w:w="6805"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r>
              <w:rPr>
                <w:rFonts w:ascii="Times New Roman" w:eastAsia="Times New Roman" w:hAnsi="Times New Roman" w:cs="Times New Roman"/>
                <w:sz w:val="16"/>
              </w:rPr>
              <w:t xml:space="preserve">Kopia potwierdzenia trwałego wyłączenia z użytku źródła ciepła na paliwo stałe (potwierdzeniem jest imienny dokument zezłomowania/karta przekazania odpadu/formularza przyjęcia odpadów metali) wystawionego na Beneficjenta końcowego. </w:t>
            </w:r>
          </w:p>
        </w:tc>
        <w:tc>
          <w:tcPr>
            <w:tcW w:w="1983" w:type="dxa"/>
            <w:tcBorders>
              <w:top w:val="single" w:sz="4" w:space="0" w:color="000000"/>
              <w:left w:val="single" w:sz="4" w:space="0" w:color="000000"/>
              <w:bottom w:val="single" w:sz="4" w:space="0" w:color="000000"/>
              <w:right w:val="single" w:sz="4" w:space="0" w:color="000000"/>
            </w:tcBorders>
          </w:tcPr>
          <w:p w:rsidR="00CA19C9" w:rsidRDefault="00B340B5">
            <w:pPr>
              <w:spacing w:after="42"/>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TAK </w:t>
            </w:r>
          </w:p>
          <w:p w:rsidR="00CA19C9" w:rsidRDefault="00B340B5">
            <w:pPr>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NIE </w:t>
            </w:r>
          </w:p>
        </w:tc>
      </w:tr>
      <w:tr w:rsidR="00CA19C9">
        <w:trPr>
          <w:trHeight w:val="960"/>
        </w:trPr>
        <w:tc>
          <w:tcPr>
            <w:tcW w:w="84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Zał</w:t>
            </w:r>
            <w:r w:rsidR="00C73706">
              <w:rPr>
                <w:rFonts w:ascii="Times New Roman" w:eastAsia="Times New Roman" w:hAnsi="Times New Roman" w:cs="Times New Roman"/>
                <w:sz w:val="16"/>
              </w:rPr>
              <w:t>.</w:t>
            </w:r>
            <w:r>
              <w:rPr>
                <w:rFonts w:ascii="Times New Roman" w:eastAsia="Times New Roman" w:hAnsi="Times New Roman" w:cs="Times New Roman"/>
                <w:sz w:val="16"/>
              </w:rPr>
              <w:t xml:space="preserve"> nr 8 </w:t>
            </w:r>
          </w:p>
        </w:tc>
        <w:tc>
          <w:tcPr>
            <w:tcW w:w="680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Kopia protokołu kominiarskiego wydanego przez mistrza kominiarskiego potwierdzającego trwałe odłączenie od przewodu kominowego np. pieca kaflowego, co oznacza trwałe wyłączenie z użytku (jeśli dotyczy). </w:t>
            </w:r>
          </w:p>
        </w:tc>
        <w:tc>
          <w:tcPr>
            <w:tcW w:w="1983" w:type="dxa"/>
            <w:tcBorders>
              <w:top w:val="single" w:sz="4" w:space="0" w:color="000000"/>
              <w:left w:val="single" w:sz="4" w:space="0" w:color="000000"/>
              <w:bottom w:val="single" w:sz="4" w:space="0" w:color="000000"/>
              <w:right w:val="single" w:sz="4" w:space="0" w:color="000000"/>
            </w:tcBorders>
          </w:tcPr>
          <w:p w:rsidR="00CA19C9" w:rsidRDefault="00B340B5">
            <w:pPr>
              <w:spacing w:after="42"/>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TAK </w:t>
            </w:r>
          </w:p>
          <w:p w:rsidR="00CA19C9" w:rsidRDefault="00B340B5">
            <w:pPr>
              <w:spacing w:after="22"/>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NIE </w:t>
            </w:r>
          </w:p>
          <w:p w:rsidR="00CA19C9" w:rsidRDefault="00B340B5">
            <w:pPr>
              <w:ind w:left="1"/>
            </w:pPr>
            <w:r>
              <w:rPr>
                <w:rFonts w:ascii="MS Gothic" w:eastAsia="MS Gothic" w:hAnsi="MS Gothic" w:cs="MS Gothic"/>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vertAlign w:val="subscript"/>
              </w:rPr>
              <w:t>Nie dotyczy</w:t>
            </w:r>
            <w:r>
              <w:rPr>
                <w:rFonts w:ascii="Times New Roman" w:eastAsia="Times New Roman" w:hAnsi="Times New Roman" w:cs="Times New Roman"/>
                <w:sz w:val="24"/>
              </w:rPr>
              <w:t xml:space="preserve"> </w:t>
            </w:r>
          </w:p>
        </w:tc>
      </w:tr>
      <w:tr w:rsidR="00CA19C9">
        <w:trPr>
          <w:trHeight w:val="960"/>
        </w:trPr>
        <w:tc>
          <w:tcPr>
            <w:tcW w:w="84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Zał. nr 9 </w:t>
            </w:r>
          </w:p>
        </w:tc>
        <w:tc>
          <w:tcPr>
            <w:tcW w:w="6805"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spacing w:line="256" w:lineRule="auto"/>
            </w:pPr>
            <w:r>
              <w:rPr>
                <w:rFonts w:ascii="Times New Roman" w:eastAsia="Times New Roman" w:hAnsi="Times New Roman" w:cs="Times New Roman"/>
                <w:sz w:val="16"/>
              </w:rPr>
              <w:t xml:space="preserve">Dokument (potwierdzenie przelewu) potwierdzający dokonanie zapłaty na rzecz wykonawcy lub sprzedawcy (oryginał)  </w:t>
            </w:r>
          </w:p>
          <w:p w:rsidR="00CA19C9" w:rsidRDefault="00B340B5">
            <w:r>
              <w:rPr>
                <w:rFonts w:ascii="Times New Roman" w:eastAsia="Times New Roman" w:hAnsi="Times New Roman" w:cs="Times New Roman"/>
                <w:sz w:val="16"/>
              </w:rPr>
              <w:t xml:space="preserve">Dotyczy sytuacji, gdy na fakturach lub innych równoważnych dokumentach księgowych, potwierdzających nabycie materiałów, urządzeń lub usług wykazanych w załączniku nr 1, brak adnotacji „zapłacono gotówką”. </w:t>
            </w:r>
          </w:p>
        </w:tc>
        <w:tc>
          <w:tcPr>
            <w:tcW w:w="1983" w:type="dxa"/>
            <w:tcBorders>
              <w:top w:val="single" w:sz="4" w:space="0" w:color="000000"/>
              <w:left w:val="single" w:sz="4" w:space="0" w:color="000000"/>
              <w:bottom w:val="single" w:sz="4" w:space="0" w:color="000000"/>
              <w:right w:val="single" w:sz="4" w:space="0" w:color="000000"/>
            </w:tcBorders>
          </w:tcPr>
          <w:p w:rsidR="00CA19C9" w:rsidRDefault="00B340B5">
            <w:pPr>
              <w:spacing w:after="42"/>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TAK </w:t>
            </w:r>
          </w:p>
          <w:p w:rsidR="00CA19C9" w:rsidRDefault="00B340B5">
            <w:pPr>
              <w:spacing w:after="25"/>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NIE </w:t>
            </w:r>
          </w:p>
          <w:p w:rsidR="00CA19C9" w:rsidRDefault="00B340B5">
            <w:pPr>
              <w:ind w:left="1"/>
            </w:pPr>
            <w:r>
              <w:rPr>
                <w:rFonts w:ascii="MS Gothic" w:eastAsia="MS Gothic" w:hAnsi="MS Gothic" w:cs="MS Gothic"/>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Nie dotyczy </w:t>
            </w:r>
          </w:p>
        </w:tc>
      </w:tr>
      <w:tr w:rsidR="00CA19C9">
        <w:trPr>
          <w:trHeight w:val="924"/>
        </w:trPr>
        <w:tc>
          <w:tcPr>
            <w:tcW w:w="84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Zał. nr 10 </w:t>
            </w:r>
          </w:p>
        </w:tc>
        <w:tc>
          <w:tcPr>
            <w:tcW w:w="680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Dokument podsumowujący audyt energetyczny zawierający wyliczenie efektów ekologicznych i energetycznych wymaganych  dla Części 4) Programu Priorytetowego „Ciepłe mieszkanie” - dotyczy wspólnot (oryginał) </w:t>
            </w:r>
          </w:p>
        </w:tc>
        <w:tc>
          <w:tcPr>
            <w:tcW w:w="1983" w:type="dxa"/>
            <w:tcBorders>
              <w:top w:val="single" w:sz="4" w:space="0" w:color="000000"/>
              <w:left w:val="single" w:sz="4" w:space="0" w:color="000000"/>
              <w:bottom w:val="single" w:sz="4" w:space="0" w:color="000000"/>
              <w:right w:val="single" w:sz="4" w:space="0" w:color="000000"/>
            </w:tcBorders>
          </w:tcPr>
          <w:p w:rsidR="00CA19C9" w:rsidRDefault="00B340B5">
            <w:pPr>
              <w:spacing w:after="10"/>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TAK </w:t>
            </w:r>
          </w:p>
          <w:p w:rsidR="00CA19C9" w:rsidRDefault="00B340B5">
            <w:pPr>
              <w:ind w:left="1"/>
            </w:pPr>
            <w:r>
              <w:rPr>
                <w:rFonts w:ascii="Segoe UI Symbol" w:eastAsia="Segoe UI Symbol" w:hAnsi="Segoe UI Symbol" w:cs="Segoe UI Symbol"/>
                <w:sz w:val="24"/>
              </w:rPr>
              <w:t>☐</w:t>
            </w:r>
            <w:r>
              <w:rPr>
                <w:rFonts w:ascii="Times New Roman" w:eastAsia="Times New Roman" w:hAnsi="Times New Roman" w:cs="Times New Roman"/>
                <w:sz w:val="16"/>
              </w:rPr>
              <w:t xml:space="preserve"> NIE </w:t>
            </w:r>
          </w:p>
          <w:p w:rsidR="00CA19C9" w:rsidRDefault="00B340B5">
            <w:pPr>
              <w:ind w:left="1"/>
            </w:pPr>
            <w:r>
              <w:rPr>
                <w:rFonts w:ascii="Times New Roman" w:eastAsia="Times New Roman" w:hAnsi="Times New Roman" w:cs="Times New Roman"/>
                <w:sz w:val="24"/>
              </w:rPr>
              <w:t xml:space="preserve"> </w:t>
            </w:r>
          </w:p>
        </w:tc>
      </w:tr>
      <w:tr w:rsidR="00CA19C9">
        <w:trPr>
          <w:trHeight w:val="967"/>
        </w:trPr>
        <w:tc>
          <w:tcPr>
            <w:tcW w:w="84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Zał. nr 11 </w:t>
            </w:r>
          </w:p>
        </w:tc>
        <w:tc>
          <w:tcPr>
            <w:tcW w:w="680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spacing w:line="230" w:lineRule="auto"/>
              <w:ind w:right="159"/>
              <w:jc w:val="both"/>
            </w:pPr>
            <w:r>
              <w:rPr>
                <w:rFonts w:ascii="Times New Roman" w:eastAsia="Times New Roman" w:hAnsi="Times New Roman" w:cs="Times New Roman"/>
                <w:sz w:val="16"/>
              </w:rPr>
              <w:t>Kopia dokumentacji projektowej (tylko w przypadku przedsięwzięcia wymagającego pozwolenie na budowę lub zgłoszenia robót budowlanych nie wymagających pozwolenia na budowę), jeżeli stanowi koszt kwalifikowany</w:t>
            </w:r>
            <w:r>
              <w:rPr>
                <w:sz w:val="18"/>
              </w:rPr>
              <w:t xml:space="preserve"> </w:t>
            </w:r>
            <w:r>
              <w:rPr>
                <w:rFonts w:ascii="Times New Roman" w:eastAsia="Times New Roman" w:hAnsi="Times New Roman" w:cs="Times New Roman"/>
                <w:sz w:val="16"/>
              </w:rPr>
              <w:t xml:space="preserve">i jest rozliczana we wniosku o płatność. </w:t>
            </w:r>
          </w:p>
          <w:p w:rsidR="00CA19C9" w:rsidRDefault="00B340B5">
            <w:r>
              <w:rPr>
                <w:rFonts w:ascii="Times New Roman" w:eastAsia="Times New Roman" w:hAnsi="Times New Roman" w:cs="Times New Roman"/>
                <w:sz w:val="16"/>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CA19C9" w:rsidRDefault="00B340B5">
            <w:pPr>
              <w:spacing w:after="10"/>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TAK </w:t>
            </w:r>
          </w:p>
          <w:p w:rsidR="00CA19C9" w:rsidRDefault="00B340B5">
            <w:pPr>
              <w:spacing w:after="51"/>
              <w:ind w:left="1"/>
            </w:pPr>
            <w:r>
              <w:rPr>
                <w:rFonts w:ascii="Segoe UI Symbol" w:eastAsia="Segoe UI Symbol" w:hAnsi="Segoe UI Symbol" w:cs="Segoe UI Symbol"/>
                <w:sz w:val="24"/>
              </w:rPr>
              <w:t>☐</w:t>
            </w:r>
            <w:r>
              <w:rPr>
                <w:rFonts w:ascii="Times New Roman" w:eastAsia="Times New Roman" w:hAnsi="Times New Roman" w:cs="Times New Roman"/>
                <w:sz w:val="16"/>
              </w:rPr>
              <w:t xml:space="preserve"> NIE </w:t>
            </w:r>
          </w:p>
          <w:p w:rsidR="00CA19C9" w:rsidRDefault="00B340B5">
            <w:pPr>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Nie dotyczy </w:t>
            </w:r>
          </w:p>
        </w:tc>
      </w:tr>
      <w:tr w:rsidR="00CA19C9">
        <w:trPr>
          <w:trHeight w:val="648"/>
        </w:trPr>
        <w:tc>
          <w:tcPr>
            <w:tcW w:w="84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Zał. nr 12 </w:t>
            </w:r>
          </w:p>
        </w:tc>
        <w:tc>
          <w:tcPr>
            <w:tcW w:w="680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Kopia ekspertyzy ornitologicznej i </w:t>
            </w:r>
            <w:proofErr w:type="spellStart"/>
            <w:r>
              <w:rPr>
                <w:rFonts w:ascii="Times New Roman" w:eastAsia="Times New Roman" w:hAnsi="Times New Roman" w:cs="Times New Roman"/>
                <w:sz w:val="16"/>
              </w:rPr>
              <w:t>chiropterologicznej</w:t>
            </w:r>
            <w:proofErr w:type="spellEnd"/>
            <w:r>
              <w:rPr>
                <w:rFonts w:ascii="Times New Roman" w:eastAsia="Times New Roman" w:hAnsi="Times New Roman" w:cs="Times New Roman"/>
                <w:sz w:val="16"/>
              </w:rPr>
              <w:t xml:space="preserve"> (dotyczy wspólnot) </w:t>
            </w:r>
          </w:p>
        </w:tc>
        <w:tc>
          <w:tcPr>
            <w:tcW w:w="1983" w:type="dxa"/>
            <w:tcBorders>
              <w:top w:val="single" w:sz="4" w:space="0" w:color="000000"/>
              <w:left w:val="single" w:sz="4" w:space="0" w:color="000000"/>
              <w:bottom w:val="single" w:sz="4" w:space="0" w:color="000000"/>
              <w:right w:val="single" w:sz="4" w:space="0" w:color="000000"/>
            </w:tcBorders>
          </w:tcPr>
          <w:p w:rsidR="00CA19C9" w:rsidRDefault="00B340B5">
            <w:pPr>
              <w:spacing w:after="10"/>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TAK </w:t>
            </w:r>
          </w:p>
          <w:p w:rsidR="00CA19C9" w:rsidRDefault="00B340B5">
            <w:pPr>
              <w:ind w:left="1"/>
            </w:pPr>
            <w:r>
              <w:rPr>
                <w:rFonts w:ascii="Segoe UI Symbol" w:eastAsia="Segoe UI Symbol" w:hAnsi="Segoe UI Symbol" w:cs="Segoe UI Symbol"/>
                <w:sz w:val="24"/>
              </w:rPr>
              <w:t>☐</w:t>
            </w:r>
            <w:r>
              <w:rPr>
                <w:rFonts w:ascii="Times New Roman" w:eastAsia="Times New Roman" w:hAnsi="Times New Roman" w:cs="Times New Roman"/>
                <w:sz w:val="16"/>
              </w:rPr>
              <w:t xml:space="preserve"> NIE </w:t>
            </w:r>
          </w:p>
        </w:tc>
      </w:tr>
      <w:tr w:rsidR="00CA19C9">
        <w:trPr>
          <w:trHeight w:val="969"/>
        </w:trPr>
        <w:tc>
          <w:tcPr>
            <w:tcW w:w="84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lastRenderedPageBreak/>
              <w:t xml:space="preserve">Zał. nr 13 </w:t>
            </w:r>
          </w:p>
          <w:p w:rsidR="00CA19C9" w:rsidRDefault="00B340B5">
            <w:r>
              <w:rPr>
                <w:rFonts w:ascii="Times New Roman" w:eastAsia="Times New Roman" w:hAnsi="Times New Roman" w:cs="Times New Roman"/>
                <w:sz w:val="16"/>
              </w:rPr>
              <w:t xml:space="preserve"> </w:t>
            </w:r>
          </w:p>
        </w:tc>
        <w:tc>
          <w:tcPr>
            <w:tcW w:w="680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 </w:t>
            </w:r>
          </w:p>
          <w:p w:rsidR="00CA19C9" w:rsidRDefault="00B340B5">
            <w:pPr>
              <w:ind w:right="426"/>
              <w:jc w:val="both"/>
            </w:pPr>
            <w:r>
              <w:rPr>
                <w:rFonts w:ascii="Times New Roman" w:eastAsia="Times New Roman" w:hAnsi="Times New Roman" w:cs="Times New Roman"/>
                <w:sz w:val="16"/>
              </w:rPr>
              <w:t xml:space="preserve">Kopia wystawionego na Beneficjenta końcowego zaświadczenia Operatora Sieci Dystrybucyjnej opatrzonego pieczęcią firmową oraz czytelnym podpisem, potwierdzającego montaż licznika dwukierunkowego wraz z numerem Punktu Poboru Energii (dotyczy </w:t>
            </w:r>
            <w:proofErr w:type="spellStart"/>
            <w:r>
              <w:rPr>
                <w:rFonts w:ascii="Times New Roman" w:eastAsia="Times New Roman" w:hAnsi="Times New Roman" w:cs="Times New Roman"/>
                <w:sz w:val="16"/>
              </w:rPr>
              <w:t>wspólmot</w:t>
            </w:r>
            <w:proofErr w:type="spellEnd"/>
            <w:r>
              <w:rPr>
                <w:rFonts w:ascii="Times New Roman" w:eastAsia="Times New Roman" w:hAnsi="Times New Roman" w:cs="Times New Roman"/>
                <w:sz w:val="16"/>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CA19C9" w:rsidRDefault="00B340B5">
            <w:pPr>
              <w:spacing w:after="10"/>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TAK </w:t>
            </w:r>
          </w:p>
          <w:p w:rsidR="00CA19C9" w:rsidRDefault="00B340B5">
            <w:pPr>
              <w:spacing w:after="47"/>
              <w:ind w:left="1"/>
            </w:pPr>
            <w:r>
              <w:rPr>
                <w:rFonts w:ascii="Segoe UI Symbol" w:eastAsia="Segoe UI Symbol" w:hAnsi="Segoe UI Symbol" w:cs="Segoe UI Symbol"/>
                <w:sz w:val="24"/>
              </w:rPr>
              <w:t>☐</w:t>
            </w:r>
            <w:r>
              <w:rPr>
                <w:rFonts w:ascii="Times New Roman" w:eastAsia="Times New Roman" w:hAnsi="Times New Roman" w:cs="Times New Roman"/>
                <w:sz w:val="16"/>
              </w:rPr>
              <w:t xml:space="preserve"> NIE </w:t>
            </w:r>
          </w:p>
          <w:p w:rsidR="00CA19C9" w:rsidRDefault="00B340B5">
            <w:pPr>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Nie dotyczy</w:t>
            </w:r>
            <w:r>
              <w:rPr>
                <w:rFonts w:ascii="Times New Roman" w:eastAsia="Times New Roman" w:hAnsi="Times New Roman" w:cs="Times New Roman"/>
                <w:sz w:val="24"/>
              </w:rPr>
              <w:t xml:space="preserve"> </w:t>
            </w:r>
          </w:p>
        </w:tc>
      </w:tr>
      <w:tr w:rsidR="00CA19C9">
        <w:trPr>
          <w:trHeight w:val="967"/>
        </w:trPr>
        <w:tc>
          <w:tcPr>
            <w:tcW w:w="84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Zał. nr 14 </w:t>
            </w:r>
          </w:p>
        </w:tc>
        <w:tc>
          <w:tcPr>
            <w:tcW w:w="680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r>
              <w:rPr>
                <w:rFonts w:ascii="Times New Roman" w:eastAsia="Times New Roman" w:hAnsi="Times New Roman" w:cs="Times New Roman"/>
                <w:sz w:val="16"/>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CA19C9" w:rsidRDefault="00B340B5">
            <w:pPr>
              <w:spacing w:after="10"/>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TAK </w:t>
            </w:r>
          </w:p>
          <w:p w:rsidR="00CA19C9" w:rsidRDefault="00B340B5">
            <w:pPr>
              <w:spacing w:after="47"/>
              <w:ind w:left="1"/>
            </w:pPr>
            <w:r>
              <w:rPr>
                <w:rFonts w:ascii="Segoe UI Symbol" w:eastAsia="Segoe UI Symbol" w:hAnsi="Segoe UI Symbol" w:cs="Segoe UI Symbol"/>
                <w:sz w:val="24"/>
              </w:rPr>
              <w:t>☐</w:t>
            </w:r>
            <w:r>
              <w:rPr>
                <w:rFonts w:ascii="Times New Roman" w:eastAsia="Times New Roman" w:hAnsi="Times New Roman" w:cs="Times New Roman"/>
                <w:sz w:val="16"/>
              </w:rPr>
              <w:t xml:space="preserve"> NIE </w:t>
            </w:r>
          </w:p>
          <w:p w:rsidR="00CA19C9" w:rsidRDefault="00B340B5">
            <w:pPr>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Nie dotyczy</w:t>
            </w:r>
            <w:r>
              <w:rPr>
                <w:rFonts w:ascii="Times New Roman" w:eastAsia="Times New Roman" w:hAnsi="Times New Roman" w:cs="Times New Roman"/>
                <w:sz w:val="24"/>
              </w:rPr>
              <w:t xml:space="preserve"> </w:t>
            </w:r>
          </w:p>
        </w:tc>
      </w:tr>
    </w:tbl>
    <w:p w:rsidR="00CA19C9" w:rsidRDefault="00B340B5">
      <w:pPr>
        <w:spacing w:after="0"/>
      </w:pPr>
      <w:r>
        <w:rPr>
          <w:rFonts w:ascii="Times New Roman" w:eastAsia="Times New Roman" w:hAnsi="Times New Roman" w:cs="Times New Roman"/>
          <w:sz w:val="16"/>
        </w:rPr>
        <w:t xml:space="preserve"> </w:t>
      </w:r>
    </w:p>
    <w:p w:rsidR="00CA19C9" w:rsidRDefault="00B340B5">
      <w:pPr>
        <w:spacing w:after="0"/>
      </w:pPr>
      <w:r>
        <w:rPr>
          <w:rFonts w:ascii="Times New Roman" w:eastAsia="Times New Roman" w:hAnsi="Times New Roman" w:cs="Times New Roman"/>
          <w:sz w:val="16"/>
        </w:rPr>
        <w:t xml:space="preserve"> </w:t>
      </w:r>
    </w:p>
    <w:p w:rsidR="00CA19C9" w:rsidRDefault="00B340B5">
      <w:pPr>
        <w:spacing w:after="0"/>
      </w:pPr>
      <w:r>
        <w:rPr>
          <w:rFonts w:ascii="Times New Roman" w:eastAsia="Times New Roman" w:hAnsi="Times New Roman" w:cs="Times New Roman"/>
          <w:sz w:val="16"/>
        </w:rPr>
        <w:t xml:space="preserve"> </w:t>
      </w:r>
    </w:p>
    <w:p w:rsidR="00CA19C9" w:rsidRDefault="00B340B5">
      <w:pPr>
        <w:spacing w:after="0"/>
      </w:pPr>
      <w:r>
        <w:rPr>
          <w:rFonts w:ascii="Times New Roman" w:eastAsia="Times New Roman" w:hAnsi="Times New Roman" w:cs="Times New Roman"/>
          <w:sz w:val="16"/>
        </w:rPr>
        <w:t xml:space="preserve"> </w:t>
      </w:r>
    </w:p>
    <w:p w:rsidR="00CA19C9" w:rsidRDefault="00B340B5">
      <w:pPr>
        <w:spacing w:after="18"/>
      </w:pPr>
      <w:r>
        <w:rPr>
          <w:rFonts w:ascii="Times New Roman" w:eastAsia="Times New Roman" w:hAnsi="Times New Roman" w:cs="Times New Roman"/>
          <w:sz w:val="16"/>
        </w:rPr>
        <w:t xml:space="preserve"> </w:t>
      </w:r>
    </w:p>
    <w:p w:rsidR="00CA19C9" w:rsidRDefault="00B340B5">
      <w:pPr>
        <w:spacing w:after="0"/>
      </w:pPr>
      <w:r>
        <w:rPr>
          <w:rFonts w:ascii="Times New Roman" w:eastAsia="Times New Roman" w:hAnsi="Times New Roman" w:cs="Times New Roman"/>
          <w:b/>
          <w:sz w:val="16"/>
        </w:rPr>
        <w:t xml:space="preserve">Realizacja prac siłami własnymi </w:t>
      </w:r>
    </w:p>
    <w:tbl>
      <w:tblPr>
        <w:tblStyle w:val="TableGrid"/>
        <w:tblW w:w="9064" w:type="dxa"/>
        <w:tblInd w:w="5" w:type="dxa"/>
        <w:tblCellMar>
          <w:left w:w="110" w:type="dxa"/>
          <w:right w:w="115" w:type="dxa"/>
        </w:tblCellMar>
        <w:tblLook w:val="04A0" w:firstRow="1" w:lastRow="0" w:firstColumn="1" w:lastColumn="0" w:noHBand="0" w:noVBand="1"/>
      </w:tblPr>
      <w:tblGrid>
        <w:gridCol w:w="9064"/>
      </w:tblGrid>
      <w:tr w:rsidR="00CA19C9">
        <w:trPr>
          <w:trHeight w:val="818"/>
        </w:trPr>
        <w:tc>
          <w:tcPr>
            <w:tcW w:w="9064" w:type="dxa"/>
            <w:tcBorders>
              <w:top w:val="single" w:sz="4" w:space="0" w:color="000000"/>
              <w:left w:val="single" w:sz="4" w:space="0" w:color="000000"/>
              <w:bottom w:val="nil"/>
              <w:right w:val="single" w:sz="4" w:space="0" w:color="000000"/>
            </w:tcBorders>
          </w:tcPr>
          <w:p w:rsidR="00CA19C9" w:rsidRDefault="00B340B5">
            <w:pPr>
              <w:spacing w:after="158" w:line="278" w:lineRule="auto"/>
            </w:pPr>
            <w:r>
              <w:rPr>
                <w:rFonts w:ascii="Times New Roman" w:eastAsia="Times New Roman" w:hAnsi="Times New Roman" w:cs="Times New Roman"/>
                <w:sz w:val="16"/>
              </w:rPr>
              <w:t xml:space="preserve">Jeśli dokumenty określone jako wymagane nie są dołączane ze względu na wykonanie prac siłami własnymi, należy zaznaczyć kategorie kosztów, których te prace dotyczą:  </w:t>
            </w:r>
          </w:p>
          <w:p w:rsidR="00CA19C9" w:rsidRDefault="00B340B5">
            <w:pPr>
              <w:ind w:left="1022"/>
            </w:pPr>
            <w:r>
              <w:rPr>
                <w:rFonts w:ascii="Times New Roman" w:eastAsia="Times New Roman" w:hAnsi="Times New Roman" w:cs="Times New Roman"/>
                <w:sz w:val="16"/>
              </w:rPr>
              <w:t xml:space="preserve"> </w:t>
            </w:r>
            <w:r>
              <w:rPr>
                <w:rFonts w:ascii="MS Gothic" w:eastAsia="MS Gothic" w:hAnsi="MS Gothic" w:cs="MS Gothic"/>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Instalacja centralnego ogrzewania oraz instalacja ciepłej wody użytkowej </w:t>
            </w:r>
          </w:p>
          <w:p w:rsidR="00CA19C9" w:rsidRDefault="00B340B5">
            <w:pPr>
              <w:ind w:left="1022"/>
            </w:pPr>
            <w:r>
              <w:rPr>
                <w:rFonts w:ascii="Times New Roman" w:eastAsia="Times New Roman" w:hAnsi="Times New Roman" w:cs="Times New Roman"/>
                <w:sz w:val="16"/>
              </w:rPr>
              <w:t xml:space="preserve"> </w:t>
            </w:r>
          </w:p>
        </w:tc>
      </w:tr>
      <w:tr w:rsidR="00CA19C9">
        <w:trPr>
          <w:trHeight w:val="1690"/>
        </w:trPr>
        <w:tc>
          <w:tcPr>
            <w:tcW w:w="9064" w:type="dxa"/>
            <w:tcBorders>
              <w:top w:val="nil"/>
              <w:left w:val="single" w:sz="4" w:space="0" w:color="000000"/>
              <w:bottom w:val="single" w:sz="4" w:space="0" w:color="000000"/>
              <w:right w:val="single" w:sz="4" w:space="0" w:color="000000"/>
            </w:tcBorders>
            <w:vAlign w:val="bottom"/>
          </w:tcPr>
          <w:p w:rsidR="00CA19C9" w:rsidRDefault="00B340B5">
            <w:pPr>
              <w:spacing w:after="87"/>
              <w:ind w:left="1238"/>
            </w:pPr>
            <w:r>
              <w:rPr>
                <w:rFonts w:ascii="MS Gothic" w:eastAsia="MS Gothic" w:hAnsi="MS Gothic" w:cs="MS Gothic"/>
                <w:sz w:val="24"/>
              </w:rPr>
              <w:t>☐</w:t>
            </w:r>
            <w:r>
              <w:rPr>
                <w:rFonts w:ascii="Times New Roman" w:eastAsia="Times New Roman" w:hAnsi="Times New Roman" w:cs="Times New Roman"/>
                <w:sz w:val="16"/>
              </w:rPr>
              <w:t xml:space="preserve">  Podłączenie lokalu do efektywnego źródła ciepła w budynku  </w:t>
            </w:r>
          </w:p>
          <w:p w:rsidR="00CA19C9" w:rsidRDefault="00B340B5">
            <w:pPr>
              <w:spacing w:after="65"/>
              <w:ind w:left="1238"/>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Wentylacja mechaniczna z odzyskiem ciepła </w:t>
            </w:r>
          </w:p>
          <w:p w:rsidR="00CA19C9" w:rsidRDefault="00B340B5">
            <w:pPr>
              <w:ind w:left="1238"/>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Stolarka okienna, stolarka drzwiowa </w:t>
            </w:r>
          </w:p>
          <w:p w:rsidR="00CA19C9" w:rsidRDefault="00B340B5">
            <w:pPr>
              <w:spacing w:after="13"/>
              <w:ind w:left="1238"/>
            </w:pPr>
            <w:r>
              <w:rPr>
                <w:rFonts w:ascii="Times New Roman" w:eastAsia="Times New Roman" w:hAnsi="Times New Roman" w:cs="Times New Roman"/>
                <w:sz w:val="16"/>
              </w:rPr>
              <w:t xml:space="preserve"> </w:t>
            </w:r>
          </w:p>
          <w:p w:rsidR="00CA19C9" w:rsidRDefault="00B340B5">
            <w:r>
              <w:rPr>
                <w:rFonts w:ascii="Times New Roman" w:eastAsia="Times New Roman" w:hAnsi="Times New Roman" w:cs="Times New Roman"/>
                <w:i/>
                <w:sz w:val="16"/>
              </w:rPr>
              <w:t>Uwaga: w przypadku realizacji prac siłami własnymi, wypłata dofinansowania po złożeniu wniosku o płatność będzie poprzedzona kontrolą. Celem kontroli jest potwierdzenie realizacji przedsięwzięcia zgodnie z umową, a także prawdziwości informacji i oświadczeń zawartych przez Beneficjenta we wniosku o dofinansowanie oraz wniosku o płatność.</w:t>
            </w:r>
            <w:r>
              <w:rPr>
                <w:rFonts w:ascii="Times New Roman" w:eastAsia="Times New Roman" w:hAnsi="Times New Roman" w:cs="Times New Roman"/>
                <w:sz w:val="16"/>
              </w:rPr>
              <w:t xml:space="preserve"> </w:t>
            </w:r>
          </w:p>
        </w:tc>
      </w:tr>
    </w:tbl>
    <w:p w:rsidR="00CA19C9" w:rsidRDefault="00B340B5">
      <w:pPr>
        <w:spacing w:after="186"/>
      </w:pPr>
      <w:r>
        <w:rPr>
          <w:rFonts w:ascii="Times New Roman" w:eastAsia="Times New Roman" w:hAnsi="Times New Roman" w:cs="Times New Roman"/>
          <w:b/>
          <w:sz w:val="24"/>
        </w:rPr>
        <w:t xml:space="preserve"> </w:t>
      </w:r>
    </w:p>
    <w:p w:rsidR="00CA19C9" w:rsidRDefault="00B340B5">
      <w:pPr>
        <w:pStyle w:val="Nagwek2"/>
        <w:spacing w:after="153"/>
        <w:ind w:left="-5" w:right="0"/>
      </w:pPr>
      <w:r>
        <w:t xml:space="preserve">E. OŚWIADCZENIA </w:t>
      </w:r>
    </w:p>
    <w:p w:rsidR="00CA19C9" w:rsidRDefault="00B340B5">
      <w:pPr>
        <w:pStyle w:val="Nagwek3"/>
        <w:ind w:left="-5"/>
      </w:pPr>
      <w:r>
        <w:t xml:space="preserve">Oświadczenie o odpowiedzialności karnej </w:t>
      </w:r>
    </w:p>
    <w:p w:rsidR="00CA19C9" w:rsidRDefault="00B340B5">
      <w:pPr>
        <w:spacing w:after="217" w:line="269" w:lineRule="auto"/>
        <w:ind w:left="-5" w:right="24" w:hanging="10"/>
        <w:jc w:val="both"/>
      </w:pPr>
      <w:r>
        <w:rPr>
          <w:rFonts w:ascii="MS Gothic" w:eastAsia="MS Gothic" w:hAnsi="MS Gothic" w:cs="MS Gothic"/>
          <w:sz w:val="24"/>
        </w:rPr>
        <w:t>☐</w:t>
      </w:r>
      <w:r>
        <w:rPr>
          <w:rFonts w:ascii="Times New Roman" w:eastAsia="Times New Roman" w:hAnsi="Times New Roman" w:cs="Times New Roman"/>
          <w:sz w:val="16"/>
        </w:rPr>
        <w:t xml:space="preserve"> Oświadczam, że jestem świadomy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 </w:t>
      </w:r>
    </w:p>
    <w:p w:rsidR="00CA19C9" w:rsidRDefault="00B340B5">
      <w:pPr>
        <w:pStyle w:val="Nagwek3"/>
        <w:ind w:left="-5"/>
      </w:pPr>
      <w:r>
        <w:t xml:space="preserve">Oświadczenie o niedokonaniu zbycia lokalu/ utraceniu statusu wspólnoty mieszkaniowej </w:t>
      </w:r>
    </w:p>
    <w:p w:rsidR="00CA19C9" w:rsidRDefault="00B340B5">
      <w:pPr>
        <w:spacing w:after="47" w:line="269" w:lineRule="auto"/>
        <w:ind w:left="-5" w:right="24" w:hanging="10"/>
        <w:jc w:val="both"/>
      </w:pPr>
      <w:r>
        <w:rPr>
          <w:rFonts w:ascii="MS Gothic" w:eastAsia="MS Gothic" w:hAnsi="MS Gothic" w:cs="MS Gothic"/>
          <w:sz w:val="24"/>
        </w:rPr>
        <w:t>☐</w:t>
      </w:r>
      <w:r>
        <w:rPr>
          <w:rFonts w:ascii="Times New Roman" w:eastAsia="Times New Roman" w:hAnsi="Times New Roman" w:cs="Times New Roman"/>
          <w:sz w:val="16"/>
        </w:rPr>
        <w:t xml:space="preserve">Oświadczam, że od daty złożenia wniosku o dofinansowanie  nie dokonałem zbycia lokalu mieszkalnego objętego dofinansowaniem. </w:t>
      </w:r>
    </w:p>
    <w:p w:rsidR="00CA19C9" w:rsidRDefault="00B340B5">
      <w:pPr>
        <w:spacing w:after="4" w:line="269" w:lineRule="auto"/>
        <w:ind w:left="-5" w:right="24" w:hanging="10"/>
        <w:jc w:val="both"/>
      </w:pPr>
      <w:r>
        <w:rPr>
          <w:rFonts w:ascii="Segoe UI Symbol" w:eastAsia="Segoe UI Symbol" w:hAnsi="Segoe UI Symbol" w:cs="Segoe UI Symbol"/>
          <w:sz w:val="24"/>
        </w:rPr>
        <w:t>☐</w:t>
      </w:r>
      <w:r>
        <w:rPr>
          <w:rFonts w:ascii="Times New Roman" w:eastAsia="Times New Roman" w:hAnsi="Times New Roman" w:cs="Times New Roman"/>
          <w:sz w:val="16"/>
        </w:rPr>
        <w:t xml:space="preserve">Oświadczam, że od daty złożenia wniosku o dofinansowanie nie utracono statusu wspólnoty mieszkaniowej i nie sprzedano części nieruchomości wspólnej we wspólnocie, która niezbędna jest dla prawidłowej, zgodnej z Programem Priorytetowym „Ciepłe mieszkanie” i Umową o dofinansowanie, realizacji przedsięwzięcia. </w:t>
      </w:r>
    </w:p>
    <w:p w:rsidR="00CA19C9" w:rsidRDefault="00B340B5">
      <w:pPr>
        <w:spacing w:after="184"/>
      </w:pPr>
      <w:r>
        <w:rPr>
          <w:rFonts w:ascii="Times New Roman" w:eastAsia="Times New Roman" w:hAnsi="Times New Roman" w:cs="Times New Roman"/>
          <w:b/>
          <w:sz w:val="20"/>
        </w:rPr>
        <w:t xml:space="preserve"> </w:t>
      </w:r>
    </w:p>
    <w:p w:rsidR="00CA19C9" w:rsidRDefault="00B340B5">
      <w:pPr>
        <w:spacing w:after="311"/>
        <w:ind w:left="-5" w:hanging="10"/>
      </w:pPr>
      <w:r>
        <w:rPr>
          <w:rFonts w:ascii="Times New Roman" w:eastAsia="Times New Roman" w:hAnsi="Times New Roman" w:cs="Times New Roman"/>
          <w:b/>
          <w:sz w:val="20"/>
        </w:rPr>
        <w:t xml:space="preserve">Oświadczenie dotyczące zrealizowania prac będących przedmiotem dokumentacji </w:t>
      </w:r>
    </w:p>
    <w:p w:rsidR="00CA19C9" w:rsidRDefault="00B340B5">
      <w:pPr>
        <w:spacing w:after="123" w:line="269" w:lineRule="auto"/>
        <w:ind w:left="-5" w:right="24" w:hanging="10"/>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w:t>
      </w:r>
      <w:r>
        <w:rPr>
          <w:rFonts w:ascii="Times New Roman" w:eastAsia="Times New Roman" w:hAnsi="Times New Roman" w:cs="Times New Roman"/>
        </w:rPr>
        <w:t xml:space="preserve"> </w:t>
      </w:r>
      <w:r>
        <w:rPr>
          <w:rFonts w:ascii="Times New Roman" w:eastAsia="Times New Roman" w:hAnsi="Times New Roman" w:cs="Times New Roman"/>
          <w:sz w:val="16"/>
        </w:rPr>
        <w:t xml:space="preserve">Oświadczam, że wszystkie prace będące przedmiotem dokumentacji, zostały zrealizowane do dnia zakończenia realizacji przedsięwzięcia. </w:t>
      </w:r>
    </w:p>
    <w:p w:rsidR="00CA19C9" w:rsidRDefault="00B340B5">
      <w:pPr>
        <w:pStyle w:val="Nagwek3"/>
        <w:ind w:left="-5"/>
      </w:pPr>
      <w:r>
        <w:lastRenderedPageBreak/>
        <w:t xml:space="preserve">Oświadczenie o spełnieniu warunków Programu </w:t>
      </w:r>
    </w:p>
    <w:p w:rsidR="00CA19C9" w:rsidRDefault="00B340B5">
      <w:pPr>
        <w:spacing w:after="212" w:line="269" w:lineRule="auto"/>
        <w:ind w:left="-5" w:right="24" w:hanging="10"/>
        <w:jc w:val="both"/>
      </w:pPr>
      <w:r>
        <w:rPr>
          <w:rFonts w:ascii="MS Gothic" w:eastAsia="MS Gothic" w:hAnsi="MS Gothic" w:cs="MS Gothic"/>
          <w:sz w:val="24"/>
        </w:rPr>
        <w:t>☐</w:t>
      </w:r>
      <w:r>
        <w:rPr>
          <w:rFonts w:ascii="Times New Roman" w:eastAsia="Times New Roman" w:hAnsi="Times New Roman" w:cs="Times New Roman"/>
          <w:sz w:val="16"/>
        </w:rPr>
        <w:t xml:space="preserve"> Oświadczam, że wszystkie urządzenia, materiały i usługi przedstawione do rozliczenia w ramach tego wniosku o płatność zostały zrealizowane zgodnie z warunkami Programu i wymaganiami technicznymi określonymi w załączniku nr 1 oraz w załączniku 1a do Programu, w tym wszystkie materiały i urządzenia zakupiono oraz zainstalowano jako fabrycznie nowe. </w:t>
      </w:r>
    </w:p>
    <w:p w:rsidR="00CA19C9" w:rsidRDefault="00B340B5">
      <w:pPr>
        <w:pStyle w:val="Nagwek3"/>
        <w:ind w:left="-5"/>
      </w:pPr>
      <w:r>
        <w:t xml:space="preserve">Oświadczenie o rezygnacji z niewykorzystanej kwoty dofinansowania </w:t>
      </w:r>
    </w:p>
    <w:p w:rsidR="00CA19C9" w:rsidRDefault="00B340B5">
      <w:pPr>
        <w:spacing w:after="174" w:line="322" w:lineRule="auto"/>
        <w:ind w:left="-5" w:right="24" w:hanging="10"/>
        <w:jc w:val="both"/>
      </w:pPr>
      <w:r>
        <w:rPr>
          <w:rFonts w:ascii="MS Gothic" w:eastAsia="MS Gothic" w:hAnsi="MS Gothic" w:cs="MS Gothic"/>
          <w:sz w:val="24"/>
        </w:rPr>
        <w:t>☐</w:t>
      </w:r>
      <w:r>
        <w:rPr>
          <w:rFonts w:ascii="Times New Roman" w:eastAsia="Times New Roman" w:hAnsi="Times New Roman" w:cs="Times New Roman"/>
          <w:sz w:val="16"/>
        </w:rPr>
        <w:t xml:space="preserve"> Oświadczam, że rozliczyłem cały zakres przedsięwzięcia wynikający z umowy o dofinansowanie i rezygnuję z niewykorzystanej kwoty dofinansowania, możliwej do uzyskania zgodnie z umową o dofinansowanie. </w:t>
      </w:r>
    </w:p>
    <w:p w:rsidR="00CA19C9" w:rsidRDefault="00B340B5">
      <w:pPr>
        <w:pStyle w:val="Nagwek3"/>
        <w:ind w:left="-5"/>
      </w:pPr>
      <w:r>
        <w:t xml:space="preserve">Oświadczenie o uniknięciu podwójnego dofinansowania  </w:t>
      </w:r>
    </w:p>
    <w:p w:rsidR="00CA19C9" w:rsidRDefault="00B340B5">
      <w:pPr>
        <w:spacing w:after="144" w:line="269" w:lineRule="auto"/>
        <w:ind w:left="-5" w:right="24" w:hanging="10"/>
        <w:jc w:val="both"/>
      </w:pPr>
      <w:r>
        <w:rPr>
          <w:rFonts w:ascii="MS Gothic" w:eastAsia="MS Gothic" w:hAnsi="MS Gothic" w:cs="MS Gothic"/>
          <w:sz w:val="24"/>
        </w:rPr>
        <w:t>☐</w:t>
      </w:r>
      <w:r>
        <w:rPr>
          <w:rFonts w:ascii="Times New Roman" w:eastAsia="Times New Roman" w:hAnsi="Times New Roman" w:cs="Times New Roman"/>
          <w:sz w:val="16"/>
        </w:rPr>
        <w:t xml:space="preserve"> Oświadczam, że łączna kwota dofinansowania realizowanego przedsięwzięcia w ramach Programu ze wszystkich środków publicznych nie przekracza 100% kosztów kwalifikowanych przedsięwzięcia.</w:t>
      </w:r>
      <w:r>
        <w:rPr>
          <w:rFonts w:ascii="Times New Roman" w:eastAsia="Times New Roman" w:hAnsi="Times New Roman" w:cs="Times New Roman"/>
          <w:b/>
        </w:rPr>
        <w:t xml:space="preserve"> </w:t>
      </w:r>
    </w:p>
    <w:p w:rsidR="00CA19C9" w:rsidRDefault="00B340B5">
      <w:pPr>
        <w:pStyle w:val="Nagwek3"/>
        <w:ind w:left="-5"/>
      </w:pPr>
      <w:r>
        <w:t xml:space="preserve">Oświadczenie o wypełnieniu wniosku zgodnie z Instrukcją </w:t>
      </w:r>
    </w:p>
    <w:p w:rsidR="00CA19C9" w:rsidRDefault="00B340B5">
      <w:pPr>
        <w:spacing w:after="150" w:line="269" w:lineRule="auto"/>
        <w:ind w:left="-5" w:right="24" w:hanging="10"/>
        <w:jc w:val="both"/>
      </w:pPr>
      <w:r>
        <w:rPr>
          <w:rFonts w:ascii="MS Gothic" w:eastAsia="MS Gothic" w:hAnsi="MS Gothic" w:cs="MS Gothic"/>
          <w:sz w:val="24"/>
        </w:rPr>
        <w:t>☐</w:t>
      </w:r>
      <w:r>
        <w:rPr>
          <w:rFonts w:ascii="Times New Roman" w:eastAsia="Times New Roman" w:hAnsi="Times New Roman" w:cs="Times New Roman"/>
          <w:sz w:val="16"/>
        </w:rPr>
        <w:t xml:space="preserve"> Oświadczam, że zapoznałem/</w:t>
      </w:r>
      <w:proofErr w:type="spellStart"/>
      <w:r>
        <w:rPr>
          <w:rFonts w:ascii="Times New Roman" w:eastAsia="Times New Roman" w:hAnsi="Times New Roman" w:cs="Times New Roman"/>
          <w:sz w:val="16"/>
        </w:rPr>
        <w:t>am</w:t>
      </w:r>
      <w:proofErr w:type="spellEnd"/>
      <w:r>
        <w:rPr>
          <w:rFonts w:ascii="Times New Roman" w:eastAsia="Times New Roman" w:hAnsi="Times New Roman" w:cs="Times New Roman"/>
          <w:sz w:val="16"/>
        </w:rPr>
        <w:t xml:space="preserve"> się z Instrukcją wypełniania wniosku o płatność w ramach Programu Priorytetowego „Ciepłe Mieszkanie” na terenie Gminy </w:t>
      </w:r>
      <w:r w:rsidR="00C73706">
        <w:rPr>
          <w:rFonts w:ascii="Times New Roman" w:eastAsia="Times New Roman" w:hAnsi="Times New Roman" w:cs="Times New Roman"/>
          <w:sz w:val="16"/>
        </w:rPr>
        <w:t>Pieniężno</w:t>
      </w:r>
      <w:r>
        <w:rPr>
          <w:rFonts w:ascii="Times New Roman" w:eastAsia="Times New Roman" w:hAnsi="Times New Roman" w:cs="Times New Roman"/>
          <w:sz w:val="16"/>
        </w:rPr>
        <w:t xml:space="preserve">  i wypełniłem/</w:t>
      </w:r>
      <w:proofErr w:type="spellStart"/>
      <w:r>
        <w:rPr>
          <w:rFonts w:ascii="Times New Roman" w:eastAsia="Times New Roman" w:hAnsi="Times New Roman" w:cs="Times New Roman"/>
          <w:sz w:val="16"/>
        </w:rPr>
        <w:t>am</w:t>
      </w:r>
      <w:proofErr w:type="spellEnd"/>
      <w:r>
        <w:rPr>
          <w:rFonts w:ascii="Times New Roman" w:eastAsia="Times New Roman" w:hAnsi="Times New Roman" w:cs="Times New Roman"/>
          <w:sz w:val="16"/>
        </w:rPr>
        <w:t xml:space="preserve"> wniosek zgodnie z jej treścią. </w:t>
      </w:r>
      <w:r>
        <w:rPr>
          <w:rFonts w:ascii="Times New Roman" w:eastAsia="Times New Roman" w:hAnsi="Times New Roman" w:cs="Times New Roman"/>
          <w:b/>
        </w:rPr>
        <w:t xml:space="preserve"> </w:t>
      </w:r>
    </w:p>
    <w:p w:rsidR="00CA19C9" w:rsidRDefault="00B340B5">
      <w:pPr>
        <w:pStyle w:val="Nagwek3"/>
        <w:ind w:left="-5"/>
      </w:pPr>
      <w:r>
        <w:t xml:space="preserve">Oświadczenie o zgodności przedsięwzięcia z przepisami prawa </w:t>
      </w:r>
    </w:p>
    <w:p w:rsidR="00CA19C9" w:rsidRDefault="00B340B5">
      <w:pPr>
        <w:spacing w:after="170" w:line="381" w:lineRule="auto"/>
        <w:ind w:left="-5" w:right="24" w:hanging="10"/>
        <w:jc w:val="both"/>
      </w:pPr>
      <w:r>
        <w:rPr>
          <w:rFonts w:ascii="MS Gothic" w:eastAsia="MS Gothic" w:hAnsi="MS Gothic" w:cs="MS Gothic"/>
          <w:sz w:val="24"/>
        </w:rPr>
        <w:t>☐</w:t>
      </w:r>
      <w:r>
        <w:rPr>
          <w:rFonts w:ascii="Times New Roman" w:eastAsia="Times New Roman" w:hAnsi="Times New Roman" w:cs="Times New Roman"/>
          <w:sz w:val="16"/>
        </w:rPr>
        <w:t xml:space="preserve"> Stwierdzam, że prace objęte protokołem, zostały wykonane zgodnie z warunkami pozwolenia na budowę oraz dokumentacją projektową (jeśli dotyczy), przepisami prawa w tym prawa budowlanego i obowiązującymi Polskimi Normami. </w:t>
      </w:r>
      <w:r>
        <w:rPr>
          <w:rFonts w:ascii="Times New Roman" w:eastAsia="Times New Roman" w:hAnsi="Times New Roman" w:cs="Times New Roman"/>
          <w:b/>
          <w:sz w:val="20"/>
        </w:rPr>
        <w:t xml:space="preserve">Oświadczenie o okresie trwałości </w:t>
      </w:r>
    </w:p>
    <w:p w:rsidR="00CA19C9" w:rsidRDefault="00B340B5">
      <w:pPr>
        <w:spacing w:after="4" w:line="269" w:lineRule="auto"/>
        <w:ind w:left="-5" w:right="24" w:hanging="10"/>
        <w:jc w:val="both"/>
      </w:pPr>
      <w:r>
        <w:rPr>
          <w:rFonts w:ascii="MS Gothic" w:eastAsia="MS Gothic" w:hAnsi="MS Gothic" w:cs="MS Gothic"/>
          <w:sz w:val="24"/>
        </w:rPr>
        <w:t>☐</w:t>
      </w:r>
      <w:r>
        <w:rPr>
          <w:rFonts w:ascii="Times New Roman" w:eastAsia="Times New Roman" w:hAnsi="Times New Roman" w:cs="Times New Roman"/>
          <w:sz w:val="16"/>
        </w:rPr>
        <w:t xml:space="preserve"> Oświadczam, że w okresie trwałości wynoszącym 5 lat w ramach Programu w budynku/lokalu mieszkalnym objętym dofinansowaniem: </w:t>
      </w:r>
    </w:p>
    <w:p w:rsidR="00CA19C9" w:rsidRDefault="00B340B5">
      <w:pPr>
        <w:numPr>
          <w:ilvl w:val="0"/>
          <w:numId w:val="1"/>
        </w:numPr>
        <w:spacing w:after="4" w:line="269" w:lineRule="auto"/>
        <w:ind w:right="24" w:hanging="175"/>
        <w:jc w:val="both"/>
      </w:pPr>
      <w:r>
        <w:rPr>
          <w:rFonts w:ascii="Times New Roman" w:eastAsia="Times New Roman" w:hAnsi="Times New Roman" w:cs="Times New Roman"/>
          <w:sz w:val="16"/>
        </w:rPr>
        <w:t xml:space="preserve">nie będzie zainstalowane i nie będzie użytkowane źródło ciepła na paliwa stałe o klasie niższej niż 5 klasa według normy przenoszącej normę europejską EN 303-5,  </w:t>
      </w:r>
    </w:p>
    <w:p w:rsidR="00CA19C9" w:rsidRDefault="00B340B5">
      <w:pPr>
        <w:numPr>
          <w:ilvl w:val="0"/>
          <w:numId w:val="1"/>
        </w:numPr>
        <w:spacing w:after="4" w:line="269" w:lineRule="auto"/>
        <w:ind w:right="24" w:hanging="175"/>
        <w:jc w:val="both"/>
      </w:pPr>
      <w:r>
        <w:rPr>
          <w:rFonts w:ascii="Times New Roman" w:eastAsia="Times New Roman" w:hAnsi="Times New Roman" w:cs="Times New Roman"/>
          <w:sz w:val="16"/>
        </w:rPr>
        <w:t xml:space="preserve">zamontowane w lokalu mieszkalnym kominki wykorzystywane na cele rekreacyjne będą spełniać wymagania </w:t>
      </w:r>
      <w:proofErr w:type="spellStart"/>
      <w:r>
        <w:rPr>
          <w:rFonts w:ascii="Times New Roman" w:eastAsia="Times New Roman" w:hAnsi="Times New Roman" w:cs="Times New Roman"/>
          <w:sz w:val="16"/>
        </w:rPr>
        <w:t>ekoprojektu</w:t>
      </w:r>
      <w:proofErr w:type="spellEnd"/>
      <w:r>
        <w:rPr>
          <w:rFonts w:ascii="Times New Roman" w:eastAsia="Times New Roman" w:hAnsi="Times New Roman" w:cs="Times New Roman"/>
          <w:sz w:val="16"/>
        </w:rPr>
        <w:t xml:space="preserve">;  </w:t>
      </w:r>
    </w:p>
    <w:p w:rsidR="00CA19C9" w:rsidRDefault="00B340B5">
      <w:pPr>
        <w:numPr>
          <w:ilvl w:val="0"/>
          <w:numId w:val="1"/>
        </w:numPr>
        <w:spacing w:after="0" w:line="235" w:lineRule="auto"/>
        <w:ind w:right="24" w:hanging="175"/>
        <w:jc w:val="both"/>
      </w:pPr>
      <w:r>
        <w:rPr>
          <w:rFonts w:ascii="Times New Roman" w:eastAsia="Times New Roman" w:hAnsi="Times New Roman" w:cs="Times New Roman"/>
          <w:sz w:val="16"/>
        </w:rPr>
        <w:t xml:space="preserve">wszystkie zainstalowane oraz użytkowane urządzenia służące do celów ogrzewania lub przygotowania ciepłej wody użytkowej (w tym kominki wykorzystywane na cele rekreacyjne) będą spełniać docelowe wymagania obowiązujących na terenie położenia lokalu mieszkalnego objętego dofinansowaniem, aktów prawa miejscowego, w tym uchwał antysmogowych, również wtedy kiedy akty te przewidują bardziej rygorystyczne ograniczenia dotyczące zakupu i montażu źródła ciepła, d) nie dokonam zbycia lokalu mieszkalnego/ wspólnota nie straci statusu wspólnoty </w:t>
      </w:r>
    </w:p>
    <w:p w:rsidR="00CA19C9" w:rsidRDefault="00B340B5">
      <w:pPr>
        <w:numPr>
          <w:ilvl w:val="0"/>
          <w:numId w:val="2"/>
        </w:numPr>
        <w:spacing w:after="4" w:line="269" w:lineRule="auto"/>
        <w:ind w:right="24" w:hanging="165"/>
        <w:jc w:val="both"/>
      </w:pPr>
      <w:r>
        <w:rPr>
          <w:rFonts w:ascii="Times New Roman" w:eastAsia="Times New Roman" w:hAnsi="Times New Roman" w:cs="Times New Roman"/>
          <w:sz w:val="16"/>
        </w:rPr>
        <w:t xml:space="preserve">nie dokonam zmiany przeznaczenia lokalu/lokali, którego/których dotyczy wniosek o dofinansowanie z mieszkalnego na inny </w:t>
      </w:r>
    </w:p>
    <w:p w:rsidR="00CA19C9" w:rsidRDefault="00B340B5">
      <w:pPr>
        <w:numPr>
          <w:ilvl w:val="0"/>
          <w:numId w:val="2"/>
        </w:numPr>
        <w:spacing w:after="4" w:line="269" w:lineRule="auto"/>
        <w:ind w:right="24" w:hanging="165"/>
        <w:jc w:val="both"/>
      </w:pPr>
      <w:r>
        <w:rPr>
          <w:rFonts w:ascii="Times New Roman" w:eastAsia="Times New Roman" w:hAnsi="Times New Roman" w:cs="Times New Roman"/>
          <w:sz w:val="16"/>
        </w:rPr>
        <w:t xml:space="preserve">nie zdemontuję urządzeń, instalacji oraz wyrobów budowlanych zakupionych i zainstalowanych w ramach dofinansowanego przedsięwzięcia </w:t>
      </w:r>
    </w:p>
    <w:p w:rsidR="00CA19C9" w:rsidRDefault="00B340B5">
      <w:pPr>
        <w:numPr>
          <w:ilvl w:val="0"/>
          <w:numId w:val="2"/>
        </w:numPr>
        <w:spacing w:after="4" w:line="269" w:lineRule="auto"/>
        <w:ind w:right="24" w:hanging="165"/>
        <w:jc w:val="both"/>
      </w:pPr>
      <w:r>
        <w:rPr>
          <w:rFonts w:ascii="Times New Roman" w:eastAsia="Times New Roman" w:hAnsi="Times New Roman" w:cs="Times New Roman"/>
          <w:sz w:val="16"/>
        </w:rPr>
        <w:t xml:space="preserve">nie zainstaluję dodatkowych źródeł ciepła niespełniających warunków Programu i wymagań technicznych określonych w Załączniku Nr 1 lub Załączniku Nr 1a do Programu Priorytetowego „Ciepłe mieszkanie”, w przeciwnym razie zobowiązuję się do zwrotu dofinansowania. </w:t>
      </w:r>
    </w:p>
    <w:p w:rsidR="00CA19C9" w:rsidRDefault="00B340B5">
      <w:pPr>
        <w:spacing w:after="359"/>
        <w:ind w:left="108"/>
      </w:pPr>
      <w:r>
        <w:rPr>
          <w:rFonts w:ascii="Times New Roman" w:eastAsia="Times New Roman" w:hAnsi="Times New Roman" w:cs="Times New Roman"/>
          <w:sz w:val="16"/>
        </w:rPr>
        <w:t xml:space="preserve"> </w:t>
      </w:r>
    </w:p>
    <w:p w:rsidR="00CA19C9" w:rsidRDefault="00B340B5">
      <w:pPr>
        <w:spacing w:after="7" w:line="412" w:lineRule="auto"/>
      </w:pPr>
      <w:r>
        <w:rPr>
          <w:rFonts w:ascii="MS Gothic" w:eastAsia="MS Gothic" w:hAnsi="MS Gothic" w:cs="MS Gothic"/>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w:t>
      </w:r>
      <w:r>
        <w:rPr>
          <w:rFonts w:ascii="Times New Roman" w:eastAsia="Times New Roman" w:hAnsi="Times New Roman" w:cs="Times New Roman"/>
        </w:rPr>
        <w:t>Oświadczam, że zapoznałem/</w:t>
      </w:r>
      <w:proofErr w:type="spellStart"/>
      <w:r>
        <w:rPr>
          <w:rFonts w:ascii="Times New Roman" w:eastAsia="Times New Roman" w:hAnsi="Times New Roman" w:cs="Times New Roman"/>
        </w:rPr>
        <w:t>am</w:t>
      </w:r>
      <w:proofErr w:type="spellEnd"/>
      <w:r>
        <w:rPr>
          <w:rFonts w:ascii="Times New Roman" w:eastAsia="Times New Roman" w:hAnsi="Times New Roman" w:cs="Times New Roman"/>
        </w:rPr>
        <w:t xml:space="preserve"> się ze wszystkimi Oświadczeniami, akceptuję je i potwierdzam ich treść  </w:t>
      </w:r>
    </w:p>
    <w:p w:rsidR="00CA19C9" w:rsidRDefault="00B340B5">
      <w:pPr>
        <w:spacing w:after="24"/>
      </w:pPr>
      <w:r>
        <w:rPr>
          <w:rFonts w:ascii="Times New Roman" w:eastAsia="Times New Roman" w:hAnsi="Times New Roman" w:cs="Times New Roman"/>
          <w:b/>
        </w:rPr>
        <w:t xml:space="preserve">--------------------------------------------------------------------------- </w:t>
      </w:r>
    </w:p>
    <w:p w:rsidR="00CA19C9" w:rsidRDefault="00B340B5">
      <w:pPr>
        <w:spacing w:after="4" w:line="269" w:lineRule="auto"/>
        <w:ind w:left="-5" w:right="2038" w:hanging="10"/>
        <w:jc w:val="both"/>
      </w:pPr>
      <w:r>
        <w:rPr>
          <w:rFonts w:ascii="Times New Roman" w:eastAsia="Times New Roman" w:hAnsi="Times New Roman" w:cs="Times New Roman"/>
          <w:sz w:val="16"/>
        </w:rPr>
        <w:t>[data, podpis Beneficjenta / Pełnomocnika / osób upoważnionych do reprezentacji wspólnoty mieszkaniowej]</w:t>
      </w:r>
      <w:r>
        <w:rPr>
          <w:rFonts w:ascii="Times New Roman" w:eastAsia="Times New Roman" w:hAnsi="Times New Roman" w:cs="Times New Roman"/>
        </w:rPr>
        <w:t xml:space="preserve">  </w:t>
      </w:r>
    </w:p>
    <w:p w:rsidR="00CA19C9" w:rsidRDefault="00B340B5">
      <w:pPr>
        <w:spacing w:after="158"/>
      </w:pPr>
      <w:r>
        <w:rPr>
          <w:rFonts w:ascii="Times New Roman" w:eastAsia="Times New Roman" w:hAnsi="Times New Roman" w:cs="Times New Roman"/>
          <w:b/>
          <w:sz w:val="24"/>
        </w:rPr>
        <w:t xml:space="preserve"> </w:t>
      </w:r>
    </w:p>
    <w:p w:rsidR="00CA19C9" w:rsidRDefault="00B340B5">
      <w:pPr>
        <w:spacing w:after="207"/>
      </w:pPr>
      <w:r>
        <w:rPr>
          <w:rFonts w:ascii="Times New Roman" w:eastAsia="Times New Roman" w:hAnsi="Times New Roman" w:cs="Times New Roman"/>
          <w:b/>
          <w:sz w:val="24"/>
        </w:rPr>
        <w:t xml:space="preserve"> </w:t>
      </w:r>
    </w:p>
    <w:p w:rsidR="00CA19C9" w:rsidRDefault="00B340B5">
      <w:pPr>
        <w:pStyle w:val="Nagwek2"/>
        <w:ind w:left="-5" w:right="0"/>
      </w:pPr>
      <w:r>
        <w:t xml:space="preserve">F. ROZLICZENIE FINANSOWE PRZEDSIĘWZIĘCIA (WYPEŁNIA GMINA) </w:t>
      </w:r>
    </w:p>
    <w:tbl>
      <w:tblPr>
        <w:tblStyle w:val="TableGrid"/>
        <w:tblW w:w="9060" w:type="dxa"/>
        <w:tblInd w:w="7" w:type="dxa"/>
        <w:tblCellMar>
          <w:top w:w="11" w:type="dxa"/>
          <w:left w:w="107" w:type="dxa"/>
          <w:right w:w="63" w:type="dxa"/>
        </w:tblCellMar>
        <w:tblLook w:val="04A0" w:firstRow="1" w:lastRow="0" w:firstColumn="1" w:lastColumn="0" w:noHBand="0" w:noVBand="1"/>
      </w:tblPr>
      <w:tblGrid>
        <w:gridCol w:w="6799"/>
        <w:gridCol w:w="2261"/>
      </w:tblGrid>
      <w:tr w:rsidR="00CA19C9">
        <w:trPr>
          <w:trHeight w:val="500"/>
        </w:trPr>
        <w:tc>
          <w:tcPr>
            <w:tcW w:w="6799"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ind w:left="1"/>
              <w:jc w:val="both"/>
            </w:pPr>
            <w:r>
              <w:rPr>
                <w:rFonts w:ascii="Times New Roman" w:eastAsia="Times New Roman" w:hAnsi="Times New Roman" w:cs="Times New Roman"/>
                <w:b/>
                <w:sz w:val="16"/>
              </w:rPr>
              <w:t xml:space="preserve">Suma poniesionych kosztów kwalifikowanych przez Beneficjenta końcowego zgodnie z Zał. Nr 1 do wniosku o płatność </w:t>
            </w:r>
          </w:p>
        </w:tc>
        <w:tc>
          <w:tcPr>
            <w:tcW w:w="2261" w:type="dxa"/>
            <w:tcBorders>
              <w:top w:val="single" w:sz="4" w:space="0" w:color="000000"/>
              <w:left w:val="single" w:sz="4" w:space="0" w:color="000000"/>
              <w:bottom w:val="single" w:sz="4" w:space="0" w:color="000000"/>
              <w:right w:val="single" w:sz="4" w:space="0" w:color="000000"/>
            </w:tcBorders>
            <w:shd w:val="clear" w:color="auto" w:fill="D0CECE"/>
          </w:tcPr>
          <w:p w:rsidR="00CA19C9" w:rsidRDefault="00B340B5">
            <w:r>
              <w:rPr>
                <w:rFonts w:ascii="Times New Roman" w:eastAsia="Times New Roman" w:hAnsi="Times New Roman" w:cs="Times New Roman"/>
                <w:b/>
              </w:rPr>
              <w:t xml:space="preserve"> </w:t>
            </w:r>
          </w:p>
        </w:tc>
      </w:tr>
      <w:tr w:rsidR="00CA19C9">
        <w:trPr>
          <w:trHeight w:val="1560"/>
        </w:trPr>
        <w:tc>
          <w:tcPr>
            <w:tcW w:w="6799"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spacing w:after="171"/>
              <w:ind w:left="1"/>
            </w:pPr>
            <w:r>
              <w:rPr>
                <w:rFonts w:ascii="Times New Roman" w:eastAsia="Times New Roman" w:hAnsi="Times New Roman" w:cs="Times New Roman"/>
                <w:b/>
                <w:sz w:val="16"/>
              </w:rPr>
              <w:lastRenderedPageBreak/>
              <w:t xml:space="preserve">Intensywność i maksymalna kwota dotacji dla osób fizycznych: </w:t>
            </w:r>
          </w:p>
          <w:p w:rsidR="00CA19C9" w:rsidRDefault="00B340B5">
            <w:pPr>
              <w:spacing w:after="100"/>
              <w:ind w:left="1"/>
            </w:pPr>
            <w:r>
              <w:rPr>
                <w:rFonts w:ascii="MS Gothic" w:eastAsia="MS Gothic" w:hAnsi="MS Gothic" w:cs="MS Gothic"/>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30% faktycznie poniesionych kosztów kwalifikowanych, nie więcej niż 16 500,00 zł </w:t>
            </w:r>
          </w:p>
          <w:p w:rsidR="00CA19C9" w:rsidRDefault="00B340B5">
            <w:pPr>
              <w:ind w:left="1"/>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do 60% faktycznie poniesionych kosztów kwalifikowanych, nie więcej niż 27 500,00 zł </w:t>
            </w:r>
          </w:p>
          <w:p w:rsidR="00CA19C9" w:rsidRDefault="00B340B5">
            <w:pPr>
              <w:spacing w:after="169"/>
              <w:ind w:left="1"/>
            </w:pPr>
            <w:r>
              <w:rPr>
                <w:rFonts w:ascii="Times New Roman" w:eastAsia="Times New Roman" w:hAnsi="Times New Roman" w:cs="Times New Roman"/>
                <w:sz w:val="16"/>
              </w:rPr>
              <w:t xml:space="preserve"> </w:t>
            </w:r>
          </w:p>
          <w:p w:rsidR="00CA19C9" w:rsidRDefault="00B340B5">
            <w:pPr>
              <w:ind w:left="1"/>
            </w:pPr>
            <w:r>
              <w:rPr>
                <w:rFonts w:ascii="MS Gothic" w:eastAsia="MS Gothic" w:hAnsi="MS Gothic" w:cs="MS Gothic"/>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do 90% faktycznie poniesionych kosztów kwalifikowanych, nie więcej niż 41 000,00 zł </w:t>
            </w:r>
          </w:p>
          <w:p w:rsidR="00CA19C9" w:rsidRDefault="00B340B5">
            <w:pPr>
              <w:ind w:left="1"/>
            </w:pP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w:t>
            </w:r>
            <w:r>
              <w:rPr>
                <w:rFonts w:ascii="Times New Roman" w:eastAsia="Times New Roman" w:hAnsi="Times New Roman" w:cs="Times New Roman"/>
                <w:b/>
                <w:sz w:val="16"/>
              </w:rPr>
              <w:t xml:space="preserve"> </w:t>
            </w:r>
          </w:p>
        </w:tc>
        <w:tc>
          <w:tcPr>
            <w:tcW w:w="2261" w:type="dxa"/>
            <w:tcBorders>
              <w:top w:val="single" w:sz="4" w:space="0" w:color="000000"/>
              <w:left w:val="single" w:sz="4" w:space="0" w:color="000000"/>
              <w:bottom w:val="single" w:sz="4" w:space="0" w:color="000000"/>
              <w:right w:val="single" w:sz="4" w:space="0" w:color="000000"/>
            </w:tcBorders>
            <w:shd w:val="clear" w:color="auto" w:fill="D0CECE"/>
          </w:tcPr>
          <w:p w:rsidR="00CA19C9" w:rsidRDefault="00B340B5">
            <w:r>
              <w:rPr>
                <w:rFonts w:ascii="Times New Roman" w:eastAsia="Times New Roman" w:hAnsi="Times New Roman" w:cs="Times New Roman"/>
                <w:b/>
              </w:rPr>
              <w:t xml:space="preserve">                       </w:t>
            </w:r>
          </w:p>
          <w:p w:rsidR="00CA19C9" w:rsidRDefault="00B340B5">
            <w:r>
              <w:rPr>
                <w:rFonts w:ascii="Times New Roman" w:eastAsia="Times New Roman" w:hAnsi="Times New Roman" w:cs="Times New Roman"/>
                <w:b/>
              </w:rPr>
              <w:t xml:space="preserve">         _______% </w:t>
            </w:r>
          </w:p>
          <w:p w:rsidR="00CA19C9" w:rsidRDefault="00B340B5">
            <w:r>
              <w:rPr>
                <w:rFonts w:ascii="Times New Roman" w:eastAsia="Times New Roman" w:hAnsi="Times New Roman" w:cs="Times New Roman"/>
                <w:b/>
              </w:rPr>
              <w:t xml:space="preserve"> </w:t>
            </w:r>
          </w:p>
          <w:p w:rsidR="00CA19C9" w:rsidRDefault="00B340B5">
            <w:pPr>
              <w:spacing w:after="24"/>
            </w:pPr>
            <w:r>
              <w:rPr>
                <w:rFonts w:ascii="Times New Roman" w:eastAsia="Times New Roman" w:hAnsi="Times New Roman" w:cs="Times New Roman"/>
                <w:b/>
              </w:rPr>
              <w:t xml:space="preserve"> </w:t>
            </w:r>
          </w:p>
          <w:p w:rsidR="00CA19C9" w:rsidRDefault="00B340B5">
            <w:pPr>
              <w:jc w:val="both"/>
            </w:pPr>
            <w:r>
              <w:rPr>
                <w:rFonts w:ascii="Times New Roman" w:eastAsia="Times New Roman" w:hAnsi="Times New Roman" w:cs="Times New Roman"/>
                <w:b/>
              </w:rPr>
              <w:t xml:space="preserve">……………………… </w:t>
            </w:r>
          </w:p>
        </w:tc>
      </w:tr>
      <w:tr w:rsidR="00CA19C9">
        <w:trPr>
          <w:trHeight w:val="1991"/>
        </w:trPr>
        <w:tc>
          <w:tcPr>
            <w:tcW w:w="6799"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pPr>
              <w:spacing w:after="167"/>
              <w:ind w:left="1"/>
            </w:pPr>
            <w:r>
              <w:rPr>
                <w:rFonts w:ascii="Times New Roman" w:eastAsia="Times New Roman" w:hAnsi="Times New Roman" w:cs="Times New Roman"/>
                <w:b/>
                <w:sz w:val="16"/>
              </w:rPr>
              <w:t xml:space="preserve">Intensywność i maksymalna kwota dotacji dla wspólnot mieszkaniowych </w:t>
            </w:r>
          </w:p>
          <w:p w:rsidR="00CA19C9" w:rsidRDefault="00B340B5">
            <w:pPr>
              <w:spacing w:after="117" w:line="328" w:lineRule="auto"/>
              <w:ind w:left="1"/>
            </w:pPr>
            <w:r>
              <w:rPr>
                <w:rFonts w:ascii="MS Gothic" w:eastAsia="MS Gothic" w:hAnsi="MS Gothic" w:cs="MS Gothic"/>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 Kompleksowa termomodernizacja z wymianą źródła ciepła, 60% nie więcej niż 350 000,00 zł</w:t>
            </w:r>
            <w:r>
              <w:rPr>
                <w:rFonts w:ascii="Times New Roman" w:eastAsia="Times New Roman" w:hAnsi="Times New Roman" w:cs="Times New Roman"/>
                <w:sz w:val="24"/>
              </w:rPr>
              <w:t xml:space="preserve"> </w:t>
            </w:r>
            <w:r>
              <w:rPr>
                <w:rFonts w:ascii="MS Gothic" w:eastAsia="MS Gothic" w:hAnsi="MS Gothic" w:cs="MS Gothic"/>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Kompleksowa termomodernizacja z wymianą źródła ciepła oraz zakup i montaż </w:t>
            </w:r>
            <w:proofErr w:type="spellStart"/>
            <w:r>
              <w:rPr>
                <w:rFonts w:ascii="Times New Roman" w:eastAsia="Times New Roman" w:hAnsi="Times New Roman" w:cs="Times New Roman"/>
                <w:sz w:val="16"/>
              </w:rPr>
              <w:t>mikroinstalacji</w:t>
            </w:r>
            <w:proofErr w:type="spellEnd"/>
            <w:r>
              <w:rPr>
                <w:rFonts w:ascii="Times New Roman" w:eastAsia="Times New Roman" w:hAnsi="Times New Roman" w:cs="Times New Roman"/>
                <w:sz w:val="16"/>
              </w:rPr>
              <w:t xml:space="preserve"> fotowoltaicznej, 60% nie więcej niż 360 000,00 zł </w:t>
            </w:r>
          </w:p>
          <w:p w:rsidR="00CA19C9" w:rsidRDefault="00B340B5">
            <w:pPr>
              <w:spacing w:after="122" w:line="322" w:lineRule="auto"/>
              <w:ind w:left="1"/>
            </w:pPr>
            <w:r>
              <w:rPr>
                <w:rFonts w:ascii="MS Gothic" w:eastAsia="MS Gothic" w:hAnsi="MS Gothic" w:cs="MS Gothic"/>
                <w:sz w:val="24"/>
              </w:rPr>
              <w:t>☐</w:t>
            </w:r>
            <w:r>
              <w:rPr>
                <w:rFonts w:ascii="Times New Roman" w:eastAsia="Times New Roman" w:hAnsi="Times New Roman" w:cs="Times New Roman"/>
                <w:sz w:val="16"/>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Kompleksowa termomodernizacja z wymianą źródła ciepła na pompę ciepła oraz zakup i montaż </w:t>
            </w:r>
            <w:proofErr w:type="spellStart"/>
            <w:r>
              <w:rPr>
                <w:rFonts w:ascii="Times New Roman" w:eastAsia="Times New Roman" w:hAnsi="Times New Roman" w:cs="Times New Roman"/>
                <w:sz w:val="16"/>
              </w:rPr>
              <w:t>mikroinstalacji</w:t>
            </w:r>
            <w:proofErr w:type="spellEnd"/>
            <w:r>
              <w:rPr>
                <w:rFonts w:ascii="Times New Roman" w:eastAsia="Times New Roman" w:hAnsi="Times New Roman" w:cs="Times New Roman"/>
                <w:sz w:val="16"/>
              </w:rPr>
              <w:t xml:space="preserve"> fotowoltaicznej, 60% nie więcej niż 375 000,00 zł </w:t>
            </w:r>
          </w:p>
          <w:p w:rsidR="00CA19C9" w:rsidRDefault="00B340B5">
            <w:pPr>
              <w:ind w:left="1"/>
            </w:pPr>
            <w:r>
              <w:rPr>
                <w:rFonts w:ascii="MS Gothic" w:eastAsia="MS Gothic" w:hAnsi="MS Gothic" w:cs="MS Gothic"/>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16"/>
              </w:rPr>
              <w:t>Termomodernizacja bez wymiany źródła ciepła, 60%, nie więcej niż 150 000,00 zł</w:t>
            </w:r>
            <w:r>
              <w:rPr>
                <w:rFonts w:ascii="Times New Roman" w:eastAsia="Times New Roman" w:hAnsi="Times New Roman" w:cs="Times New Roman"/>
                <w:sz w:val="24"/>
              </w:rPr>
              <w:t xml:space="preserve"> </w:t>
            </w:r>
          </w:p>
          <w:p w:rsidR="00CA19C9" w:rsidRDefault="00B340B5">
            <w:pPr>
              <w:ind w:left="1"/>
            </w:pPr>
            <w:r>
              <w:rPr>
                <w:rFonts w:ascii="Times New Roman" w:eastAsia="Times New Roman" w:hAnsi="Times New Roman" w:cs="Times New Roman"/>
                <w:b/>
                <w:sz w:val="16"/>
              </w:rPr>
              <w:t xml:space="preserve"> </w:t>
            </w:r>
          </w:p>
        </w:tc>
        <w:tc>
          <w:tcPr>
            <w:tcW w:w="2261" w:type="dxa"/>
            <w:tcBorders>
              <w:top w:val="single" w:sz="4" w:space="0" w:color="000000"/>
              <w:left w:val="single" w:sz="4" w:space="0" w:color="000000"/>
              <w:bottom w:val="single" w:sz="4" w:space="0" w:color="000000"/>
              <w:right w:val="single" w:sz="4" w:space="0" w:color="000000"/>
            </w:tcBorders>
            <w:shd w:val="clear" w:color="auto" w:fill="D0CECE"/>
          </w:tcPr>
          <w:p w:rsidR="00CA19C9" w:rsidRDefault="00B340B5">
            <w:r>
              <w:rPr>
                <w:rFonts w:ascii="Times New Roman" w:eastAsia="Times New Roman" w:hAnsi="Times New Roman" w:cs="Times New Roman"/>
                <w:b/>
              </w:rPr>
              <w:t xml:space="preserve"> </w:t>
            </w:r>
          </w:p>
          <w:p w:rsidR="00CA19C9" w:rsidRDefault="00B340B5">
            <w:r>
              <w:rPr>
                <w:rFonts w:ascii="Times New Roman" w:eastAsia="Times New Roman" w:hAnsi="Times New Roman" w:cs="Times New Roman"/>
                <w:b/>
              </w:rPr>
              <w:t xml:space="preserve"> </w:t>
            </w:r>
          </w:p>
          <w:p w:rsidR="00CA19C9" w:rsidRDefault="00B340B5">
            <w:r>
              <w:rPr>
                <w:rFonts w:ascii="Times New Roman" w:eastAsia="Times New Roman" w:hAnsi="Times New Roman" w:cs="Times New Roman"/>
                <w:b/>
              </w:rPr>
              <w:t xml:space="preserve">         _______% </w:t>
            </w:r>
          </w:p>
          <w:p w:rsidR="00CA19C9" w:rsidRDefault="00B340B5">
            <w:r>
              <w:rPr>
                <w:rFonts w:ascii="Times New Roman" w:eastAsia="Times New Roman" w:hAnsi="Times New Roman" w:cs="Times New Roman"/>
                <w:b/>
              </w:rPr>
              <w:t xml:space="preserve"> </w:t>
            </w:r>
          </w:p>
          <w:p w:rsidR="00CA19C9" w:rsidRDefault="00B340B5">
            <w:pPr>
              <w:spacing w:after="22"/>
            </w:pPr>
            <w:r>
              <w:rPr>
                <w:rFonts w:ascii="Times New Roman" w:eastAsia="Times New Roman" w:hAnsi="Times New Roman" w:cs="Times New Roman"/>
                <w:b/>
              </w:rPr>
              <w:t xml:space="preserve"> </w:t>
            </w:r>
          </w:p>
          <w:p w:rsidR="00CA19C9" w:rsidRDefault="00B340B5">
            <w:pPr>
              <w:jc w:val="both"/>
            </w:pPr>
            <w:r>
              <w:rPr>
                <w:rFonts w:ascii="Times New Roman" w:eastAsia="Times New Roman" w:hAnsi="Times New Roman" w:cs="Times New Roman"/>
                <w:b/>
              </w:rPr>
              <w:t xml:space="preserve">………………………. </w:t>
            </w:r>
          </w:p>
        </w:tc>
      </w:tr>
      <w:tr w:rsidR="00CA19C9">
        <w:trPr>
          <w:trHeight w:val="769"/>
        </w:trPr>
        <w:tc>
          <w:tcPr>
            <w:tcW w:w="679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1"/>
            </w:pPr>
            <w:r>
              <w:rPr>
                <w:rFonts w:ascii="Times New Roman" w:eastAsia="Times New Roman" w:hAnsi="Times New Roman" w:cs="Times New Roman"/>
                <w:b/>
                <w:sz w:val="16"/>
              </w:rPr>
              <w:t xml:space="preserve">Pomniejszenie wysokości dotacji proporcjonalnie do powierzchni zajmowanej na prowadzenie działalności gospodarczej w lokalu/budynku* jeżeli nie przekracza jego 30% powierzchni całkowitej (wartość z sekcji A niniejszego wniosku) </w:t>
            </w:r>
          </w:p>
        </w:tc>
        <w:tc>
          <w:tcPr>
            <w:tcW w:w="2261" w:type="dxa"/>
            <w:tcBorders>
              <w:top w:val="single" w:sz="4" w:space="0" w:color="000000"/>
              <w:left w:val="single" w:sz="4" w:space="0" w:color="000000"/>
              <w:bottom w:val="single" w:sz="4" w:space="0" w:color="000000"/>
              <w:right w:val="single" w:sz="4" w:space="0" w:color="000000"/>
            </w:tcBorders>
            <w:shd w:val="clear" w:color="auto" w:fill="D0CECE"/>
          </w:tcPr>
          <w:p w:rsidR="00CA19C9" w:rsidRDefault="00B340B5">
            <w:r>
              <w:rPr>
                <w:rFonts w:ascii="Times New Roman" w:eastAsia="Times New Roman" w:hAnsi="Times New Roman" w:cs="Times New Roman"/>
                <w:b/>
              </w:rPr>
              <w:t xml:space="preserve">         _______% </w:t>
            </w:r>
          </w:p>
          <w:p w:rsidR="00CA19C9" w:rsidRDefault="00B340B5">
            <w:pPr>
              <w:spacing w:after="22"/>
            </w:pPr>
            <w:r>
              <w:rPr>
                <w:rFonts w:ascii="Times New Roman" w:eastAsia="Times New Roman" w:hAnsi="Times New Roman" w:cs="Times New Roman"/>
                <w:b/>
              </w:rPr>
              <w:t xml:space="preserve"> </w:t>
            </w:r>
          </w:p>
          <w:p w:rsidR="00CA19C9" w:rsidRDefault="00B340B5">
            <w:pPr>
              <w:jc w:val="both"/>
            </w:pPr>
            <w:r>
              <w:rPr>
                <w:rFonts w:ascii="Times New Roman" w:eastAsia="Times New Roman" w:hAnsi="Times New Roman" w:cs="Times New Roman"/>
                <w:b/>
              </w:rPr>
              <w:t xml:space="preserve">………………………. </w:t>
            </w:r>
          </w:p>
        </w:tc>
      </w:tr>
      <w:tr w:rsidR="00CA19C9">
        <w:trPr>
          <w:trHeight w:val="500"/>
        </w:trPr>
        <w:tc>
          <w:tcPr>
            <w:tcW w:w="679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1"/>
            </w:pPr>
            <w:r>
              <w:rPr>
                <w:rFonts w:ascii="Times New Roman" w:eastAsia="Times New Roman" w:hAnsi="Times New Roman" w:cs="Times New Roman"/>
                <w:b/>
                <w:sz w:val="16"/>
              </w:rPr>
              <w:t xml:space="preserve">Suma kosztów niekwalifikowanych  </w:t>
            </w:r>
          </w:p>
        </w:tc>
        <w:tc>
          <w:tcPr>
            <w:tcW w:w="2261" w:type="dxa"/>
            <w:tcBorders>
              <w:top w:val="single" w:sz="4" w:space="0" w:color="000000"/>
              <w:left w:val="single" w:sz="4" w:space="0" w:color="000000"/>
              <w:bottom w:val="single" w:sz="4" w:space="0" w:color="000000"/>
              <w:right w:val="single" w:sz="4" w:space="0" w:color="000000"/>
            </w:tcBorders>
            <w:shd w:val="clear" w:color="auto" w:fill="D0CECE"/>
          </w:tcPr>
          <w:p w:rsidR="00CA19C9" w:rsidRDefault="00B340B5">
            <w:r>
              <w:rPr>
                <w:rFonts w:ascii="Times New Roman" w:eastAsia="Times New Roman" w:hAnsi="Times New Roman" w:cs="Times New Roman"/>
                <w:b/>
              </w:rPr>
              <w:t xml:space="preserve"> </w:t>
            </w:r>
          </w:p>
        </w:tc>
      </w:tr>
      <w:tr w:rsidR="00CA19C9">
        <w:trPr>
          <w:trHeight w:val="501"/>
        </w:trPr>
        <w:tc>
          <w:tcPr>
            <w:tcW w:w="6799" w:type="dxa"/>
            <w:tcBorders>
              <w:top w:val="single" w:sz="4" w:space="0" w:color="000000"/>
              <w:left w:val="single" w:sz="4" w:space="0" w:color="000000"/>
              <w:bottom w:val="single" w:sz="4" w:space="0" w:color="000000"/>
              <w:right w:val="single" w:sz="4" w:space="0" w:color="000000"/>
            </w:tcBorders>
            <w:shd w:val="clear" w:color="auto" w:fill="E2EFD9"/>
          </w:tcPr>
          <w:p w:rsidR="00CA19C9" w:rsidRDefault="00B340B5" w:rsidP="00C73706">
            <w:pPr>
              <w:ind w:left="1"/>
            </w:pPr>
            <w:r>
              <w:rPr>
                <w:rFonts w:ascii="Times New Roman" w:eastAsia="Times New Roman" w:hAnsi="Times New Roman" w:cs="Times New Roman"/>
                <w:b/>
                <w:sz w:val="16"/>
              </w:rPr>
              <w:t xml:space="preserve">Suma kosztów uznanych za niekwalifikowane w wyniku kontroli u Beneficjenta (jeśli dotyczy) przeprowadzonej przez Gminę </w:t>
            </w:r>
            <w:r w:rsidR="00C73706">
              <w:rPr>
                <w:rFonts w:ascii="Times New Roman" w:eastAsia="Times New Roman" w:hAnsi="Times New Roman" w:cs="Times New Roman"/>
                <w:b/>
                <w:sz w:val="16"/>
              </w:rPr>
              <w:t>Pieniężno</w:t>
            </w:r>
            <w:r>
              <w:rPr>
                <w:rFonts w:ascii="Times New Roman" w:eastAsia="Times New Roman" w:hAnsi="Times New Roman" w:cs="Times New Roman"/>
                <w:b/>
                <w:sz w:val="16"/>
              </w:rPr>
              <w:t xml:space="preserve"> </w:t>
            </w:r>
          </w:p>
        </w:tc>
        <w:tc>
          <w:tcPr>
            <w:tcW w:w="2261" w:type="dxa"/>
            <w:tcBorders>
              <w:top w:val="single" w:sz="4" w:space="0" w:color="000000"/>
              <w:left w:val="single" w:sz="4" w:space="0" w:color="000000"/>
              <w:bottom w:val="single" w:sz="4" w:space="0" w:color="000000"/>
              <w:right w:val="single" w:sz="4" w:space="0" w:color="000000"/>
            </w:tcBorders>
            <w:shd w:val="clear" w:color="auto" w:fill="D0CECE"/>
          </w:tcPr>
          <w:p w:rsidR="00CA19C9" w:rsidRDefault="00B340B5">
            <w:r>
              <w:rPr>
                <w:rFonts w:ascii="Times New Roman" w:eastAsia="Times New Roman" w:hAnsi="Times New Roman" w:cs="Times New Roman"/>
                <w:b/>
              </w:rPr>
              <w:t xml:space="preserve"> </w:t>
            </w:r>
          </w:p>
        </w:tc>
      </w:tr>
      <w:tr w:rsidR="00CA19C9">
        <w:trPr>
          <w:trHeight w:val="538"/>
        </w:trPr>
        <w:tc>
          <w:tcPr>
            <w:tcW w:w="679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1"/>
            </w:pPr>
            <w:r>
              <w:rPr>
                <w:rFonts w:ascii="Times New Roman" w:eastAsia="Times New Roman" w:hAnsi="Times New Roman" w:cs="Times New Roman"/>
                <w:b/>
                <w:sz w:val="16"/>
              </w:rPr>
              <w:t xml:space="preserve">Wyliczona kwota dofinansowania do wypłaty w ramach wniosku o płatność </w:t>
            </w:r>
          </w:p>
        </w:tc>
        <w:tc>
          <w:tcPr>
            <w:tcW w:w="2261" w:type="dxa"/>
            <w:tcBorders>
              <w:top w:val="single" w:sz="4" w:space="0" w:color="000000"/>
              <w:left w:val="single" w:sz="4" w:space="0" w:color="000000"/>
              <w:bottom w:val="single" w:sz="4" w:space="0" w:color="000000"/>
              <w:right w:val="single" w:sz="4" w:space="0" w:color="000000"/>
            </w:tcBorders>
            <w:shd w:val="clear" w:color="auto" w:fill="D0CECE"/>
          </w:tcPr>
          <w:p w:rsidR="00CA19C9" w:rsidRDefault="00B340B5">
            <w:r>
              <w:rPr>
                <w:rFonts w:ascii="Times New Roman" w:eastAsia="Times New Roman" w:hAnsi="Times New Roman" w:cs="Times New Roman"/>
                <w:b/>
              </w:rPr>
              <w:t xml:space="preserve"> </w:t>
            </w:r>
          </w:p>
        </w:tc>
      </w:tr>
      <w:tr w:rsidR="00CA19C9">
        <w:trPr>
          <w:trHeight w:val="457"/>
        </w:trPr>
        <w:tc>
          <w:tcPr>
            <w:tcW w:w="679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CA19C9" w:rsidRDefault="00B340B5">
            <w:pPr>
              <w:ind w:left="1"/>
            </w:pPr>
            <w:r>
              <w:rPr>
                <w:rFonts w:ascii="Times New Roman" w:eastAsia="Times New Roman" w:hAnsi="Times New Roman" w:cs="Times New Roman"/>
                <w:b/>
                <w:sz w:val="16"/>
              </w:rPr>
              <w:t xml:space="preserve">Zatwierdzona kwota dofinansowania do wypłaty w ramach wniosku </w:t>
            </w:r>
          </w:p>
        </w:tc>
        <w:tc>
          <w:tcPr>
            <w:tcW w:w="2261" w:type="dxa"/>
            <w:tcBorders>
              <w:top w:val="single" w:sz="4" w:space="0" w:color="000000"/>
              <w:left w:val="single" w:sz="4" w:space="0" w:color="000000"/>
              <w:bottom w:val="single" w:sz="4" w:space="0" w:color="000000"/>
              <w:right w:val="single" w:sz="4" w:space="0" w:color="000000"/>
            </w:tcBorders>
            <w:shd w:val="clear" w:color="auto" w:fill="D0CECE"/>
          </w:tcPr>
          <w:p w:rsidR="00CA19C9" w:rsidRDefault="00B340B5">
            <w:r>
              <w:rPr>
                <w:rFonts w:ascii="Times New Roman" w:eastAsia="Times New Roman" w:hAnsi="Times New Roman" w:cs="Times New Roman"/>
                <w:sz w:val="18"/>
              </w:rPr>
              <w:t xml:space="preserve"> </w:t>
            </w:r>
          </w:p>
        </w:tc>
      </w:tr>
    </w:tbl>
    <w:p w:rsidR="00CA19C9" w:rsidRDefault="00B340B5">
      <w:pPr>
        <w:spacing w:after="4" w:line="269" w:lineRule="auto"/>
        <w:ind w:left="-5" w:right="24" w:hanging="10"/>
        <w:jc w:val="both"/>
      </w:pPr>
      <w:r>
        <w:rPr>
          <w:rFonts w:ascii="Times New Roman" w:eastAsia="Times New Roman" w:hAnsi="Times New Roman" w:cs="Times New Roman"/>
          <w:sz w:val="16"/>
        </w:rPr>
        <w:t xml:space="preserve">* Niepotrzebne skreślić </w:t>
      </w:r>
    </w:p>
    <w:tbl>
      <w:tblPr>
        <w:tblStyle w:val="TableGrid"/>
        <w:tblW w:w="9060" w:type="dxa"/>
        <w:tblInd w:w="7" w:type="dxa"/>
        <w:tblCellMar>
          <w:top w:w="12" w:type="dxa"/>
          <w:left w:w="107" w:type="dxa"/>
          <w:right w:w="115" w:type="dxa"/>
        </w:tblCellMar>
        <w:tblLook w:val="04A0" w:firstRow="1" w:lastRow="0" w:firstColumn="1" w:lastColumn="0" w:noHBand="0" w:noVBand="1"/>
      </w:tblPr>
      <w:tblGrid>
        <w:gridCol w:w="1411"/>
        <w:gridCol w:w="2127"/>
        <w:gridCol w:w="2553"/>
        <w:gridCol w:w="2969"/>
      </w:tblGrid>
      <w:tr w:rsidR="00CA19C9">
        <w:trPr>
          <w:trHeight w:val="559"/>
        </w:trPr>
        <w:tc>
          <w:tcPr>
            <w:tcW w:w="1411"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CA19C9" w:rsidRDefault="00B340B5">
            <w:pPr>
              <w:ind w:left="1"/>
            </w:pPr>
            <w:r>
              <w:rPr>
                <w:rFonts w:ascii="Times New Roman" w:eastAsia="Times New Roman" w:hAnsi="Times New Roman" w:cs="Times New Roman"/>
                <w:sz w:val="16"/>
              </w:rPr>
              <w:t xml:space="preserve">Data </w:t>
            </w:r>
          </w:p>
        </w:tc>
        <w:tc>
          <w:tcPr>
            <w:tcW w:w="2127"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CA19C9" w:rsidRDefault="00B340B5">
            <w:pPr>
              <w:ind w:left="1"/>
            </w:pPr>
            <w:r>
              <w:rPr>
                <w:rFonts w:ascii="Times New Roman" w:eastAsia="Times New Roman" w:hAnsi="Times New Roman" w:cs="Times New Roman"/>
                <w:sz w:val="16"/>
              </w:rPr>
              <w:t xml:space="preserve"> </w:t>
            </w:r>
          </w:p>
        </w:tc>
        <w:tc>
          <w:tcPr>
            <w:tcW w:w="2553" w:type="dxa"/>
            <w:tcBorders>
              <w:top w:val="single" w:sz="4" w:space="0" w:color="000000"/>
              <w:left w:val="single" w:sz="4" w:space="0" w:color="000000"/>
              <w:bottom w:val="single" w:sz="4" w:space="0" w:color="000000"/>
              <w:right w:val="single" w:sz="4" w:space="0" w:color="000000"/>
            </w:tcBorders>
            <w:shd w:val="clear" w:color="auto" w:fill="D0CECE"/>
          </w:tcPr>
          <w:p w:rsidR="00CA19C9" w:rsidRDefault="00B340B5">
            <w:pPr>
              <w:ind w:left="1"/>
            </w:pPr>
            <w:r>
              <w:rPr>
                <w:rFonts w:ascii="Times New Roman" w:eastAsia="Times New Roman" w:hAnsi="Times New Roman" w:cs="Times New Roman"/>
                <w:sz w:val="16"/>
              </w:rPr>
              <w:t xml:space="preserve">Podpis akceptującego </w:t>
            </w:r>
          </w:p>
          <w:p w:rsidR="00CA19C9" w:rsidRDefault="00B340B5">
            <w:pPr>
              <w:ind w:left="1"/>
            </w:pPr>
            <w:r>
              <w:rPr>
                <w:rFonts w:ascii="Times New Roman" w:eastAsia="Times New Roman" w:hAnsi="Times New Roman" w:cs="Times New Roman"/>
                <w:sz w:val="16"/>
              </w:rPr>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D0CECE"/>
          </w:tcPr>
          <w:p w:rsidR="00CA19C9" w:rsidRDefault="00B340B5">
            <w:r>
              <w:rPr>
                <w:rFonts w:ascii="Times New Roman" w:eastAsia="Times New Roman" w:hAnsi="Times New Roman" w:cs="Times New Roman"/>
                <w:sz w:val="16"/>
              </w:rPr>
              <w:t xml:space="preserve"> </w:t>
            </w:r>
          </w:p>
          <w:p w:rsidR="00CA19C9" w:rsidRDefault="00B340B5">
            <w:r>
              <w:rPr>
                <w:rFonts w:ascii="Times New Roman" w:eastAsia="Times New Roman" w:hAnsi="Times New Roman" w:cs="Times New Roman"/>
                <w:sz w:val="16"/>
              </w:rPr>
              <w:t xml:space="preserve"> </w:t>
            </w:r>
          </w:p>
          <w:p w:rsidR="00CA19C9" w:rsidRDefault="00B340B5">
            <w:r>
              <w:rPr>
                <w:rFonts w:ascii="Times New Roman" w:eastAsia="Times New Roman" w:hAnsi="Times New Roman" w:cs="Times New Roman"/>
                <w:sz w:val="16"/>
              </w:rPr>
              <w:t xml:space="preserve"> </w:t>
            </w:r>
          </w:p>
        </w:tc>
      </w:tr>
    </w:tbl>
    <w:p w:rsidR="00CA19C9" w:rsidRDefault="00B340B5">
      <w:pPr>
        <w:spacing w:after="143"/>
      </w:pPr>
      <w:r>
        <w:rPr>
          <w:rFonts w:ascii="Times New Roman" w:eastAsia="Times New Roman" w:hAnsi="Times New Roman" w:cs="Times New Roman"/>
        </w:rPr>
        <w:t xml:space="preserve"> </w:t>
      </w:r>
    </w:p>
    <w:p w:rsidR="00CA19C9" w:rsidRDefault="00B340B5">
      <w:pPr>
        <w:spacing w:after="109"/>
      </w:pPr>
      <w:r>
        <w:rPr>
          <w:rFonts w:ascii="Times New Roman" w:eastAsia="Times New Roman" w:hAnsi="Times New Roman" w:cs="Times New Roman"/>
          <w:sz w:val="24"/>
        </w:rPr>
        <w:t xml:space="preserve">    </w:t>
      </w:r>
      <w:r>
        <w:rPr>
          <w:rFonts w:ascii="Times New Roman" w:eastAsia="Times New Roman" w:hAnsi="Times New Roman" w:cs="Times New Roman"/>
          <w:color w:val="538135"/>
          <w:sz w:val="18"/>
        </w:rPr>
        <w:t xml:space="preserve"> </w:t>
      </w:r>
    </w:p>
    <w:p w:rsidR="00CA19C9" w:rsidRDefault="00B340B5">
      <w:pPr>
        <w:spacing w:after="0"/>
        <w:ind w:left="202"/>
      </w:pPr>
      <w:r>
        <w:t xml:space="preserve"> </w:t>
      </w:r>
    </w:p>
    <w:sectPr w:rsidR="00CA19C9">
      <w:headerReference w:type="even" r:id="rId7"/>
      <w:headerReference w:type="default" r:id="rId8"/>
      <w:headerReference w:type="first" r:id="rId9"/>
      <w:pgSz w:w="11906" w:h="16838"/>
      <w:pgMar w:top="1618" w:right="1376" w:bottom="1457" w:left="1416" w:header="347"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876" w:rsidRDefault="00B20876">
      <w:pPr>
        <w:spacing w:after="0" w:line="240" w:lineRule="auto"/>
      </w:pPr>
      <w:r>
        <w:separator/>
      </w:r>
    </w:p>
  </w:endnote>
  <w:endnote w:type="continuationSeparator" w:id="0">
    <w:p w:rsidR="00B20876" w:rsidRDefault="00B2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876" w:rsidRDefault="00B20876">
      <w:pPr>
        <w:spacing w:after="0" w:line="240" w:lineRule="auto"/>
      </w:pPr>
      <w:r>
        <w:separator/>
      </w:r>
    </w:p>
  </w:footnote>
  <w:footnote w:type="continuationSeparator" w:id="0">
    <w:p w:rsidR="00B20876" w:rsidRDefault="00B20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9C9" w:rsidRDefault="00B340B5">
    <w:pPr>
      <w:spacing w:after="0"/>
      <w:ind w:left="1" w:right="47"/>
    </w:pPr>
    <w:r>
      <w:rPr>
        <w:noProof/>
      </w:rPr>
      <w:drawing>
        <wp:anchor distT="0" distB="0" distL="114300" distR="114300" simplePos="0" relativeHeight="251658240" behindDoc="0" locked="0" layoutInCell="1" allowOverlap="0">
          <wp:simplePos x="0" y="0"/>
          <wp:positionH relativeFrom="page">
            <wp:posOffset>5193665</wp:posOffset>
          </wp:positionH>
          <wp:positionV relativeFrom="page">
            <wp:posOffset>304800</wp:posOffset>
          </wp:positionV>
          <wp:extent cx="1463040" cy="57594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63040" cy="57594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899795</wp:posOffset>
          </wp:positionH>
          <wp:positionV relativeFrom="page">
            <wp:posOffset>220345</wp:posOffset>
          </wp:positionV>
          <wp:extent cx="586740" cy="70802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586740" cy="708025"/>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3151505</wp:posOffset>
          </wp:positionH>
          <wp:positionV relativeFrom="page">
            <wp:posOffset>284480</wp:posOffset>
          </wp:positionV>
          <wp:extent cx="1249350" cy="61468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
                  <a:stretch>
                    <a:fillRect/>
                  </a:stretch>
                </pic:blipFill>
                <pic:spPr>
                  <a:xfrm>
                    <a:off x="0" y="0"/>
                    <a:ext cx="1249350" cy="614680"/>
                  </a:xfrm>
                  <a:prstGeom prst="rect">
                    <a:avLst/>
                  </a:prstGeom>
                </pic:spPr>
              </pic:pic>
            </a:graphicData>
          </a:graphic>
        </wp:anchor>
      </w:drawing>
    </w:r>
    <w:r>
      <w:tab/>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9C9" w:rsidRDefault="00C73706">
    <w:pPr>
      <w:spacing w:after="0"/>
      <w:ind w:left="1" w:right="47"/>
    </w:pPr>
    <w:r>
      <w:rPr>
        <w:noProof/>
      </w:rPr>
      <w:drawing>
        <wp:anchor distT="0" distB="0" distL="114300" distR="114300" simplePos="0" relativeHeight="251662336" behindDoc="0" locked="0" layoutInCell="1" allowOverlap="0">
          <wp:simplePos x="0" y="0"/>
          <wp:positionH relativeFrom="page">
            <wp:posOffset>895350</wp:posOffset>
          </wp:positionH>
          <wp:positionV relativeFrom="page">
            <wp:posOffset>239395</wp:posOffset>
          </wp:positionV>
          <wp:extent cx="586740" cy="666115"/>
          <wp:effectExtent l="0" t="0" r="3810" b="635"/>
          <wp:wrapSquare wrapText="bothSides"/>
          <wp:docPr id="2"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740" cy="666115"/>
                  </a:xfrm>
                  <a:prstGeom prst="rect">
                    <a:avLst/>
                  </a:prstGeom>
                </pic:spPr>
              </pic:pic>
            </a:graphicData>
          </a:graphic>
          <wp14:sizeRelV relativeFrom="margin">
            <wp14:pctHeight>0</wp14:pctHeight>
          </wp14:sizeRelV>
        </wp:anchor>
      </w:drawing>
    </w:r>
    <w:r w:rsidR="00B340B5">
      <w:rPr>
        <w:noProof/>
      </w:rPr>
      <w:drawing>
        <wp:anchor distT="0" distB="0" distL="114300" distR="114300" simplePos="0" relativeHeight="251661312" behindDoc="0" locked="0" layoutInCell="1" allowOverlap="0">
          <wp:simplePos x="0" y="0"/>
          <wp:positionH relativeFrom="page">
            <wp:posOffset>5193665</wp:posOffset>
          </wp:positionH>
          <wp:positionV relativeFrom="page">
            <wp:posOffset>304800</wp:posOffset>
          </wp:positionV>
          <wp:extent cx="1463040" cy="57594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1463040" cy="575945"/>
                  </a:xfrm>
                  <a:prstGeom prst="rect">
                    <a:avLst/>
                  </a:prstGeom>
                </pic:spPr>
              </pic:pic>
            </a:graphicData>
          </a:graphic>
        </wp:anchor>
      </w:drawing>
    </w:r>
    <w:r w:rsidR="00B340B5">
      <w:rPr>
        <w:noProof/>
      </w:rPr>
      <w:drawing>
        <wp:anchor distT="0" distB="0" distL="114300" distR="114300" simplePos="0" relativeHeight="251663360" behindDoc="0" locked="0" layoutInCell="1" allowOverlap="0">
          <wp:simplePos x="0" y="0"/>
          <wp:positionH relativeFrom="page">
            <wp:posOffset>3151505</wp:posOffset>
          </wp:positionH>
          <wp:positionV relativeFrom="page">
            <wp:posOffset>284480</wp:posOffset>
          </wp:positionV>
          <wp:extent cx="1249350" cy="614680"/>
          <wp:effectExtent l="0" t="0" r="0" b="0"/>
          <wp:wrapSquare wrapText="bothSides"/>
          <wp:docPr id="3"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
                  <a:stretch>
                    <a:fillRect/>
                  </a:stretch>
                </pic:blipFill>
                <pic:spPr>
                  <a:xfrm>
                    <a:off x="0" y="0"/>
                    <a:ext cx="1249350" cy="614680"/>
                  </a:xfrm>
                  <a:prstGeom prst="rect">
                    <a:avLst/>
                  </a:prstGeom>
                </pic:spPr>
              </pic:pic>
            </a:graphicData>
          </a:graphic>
        </wp:anchor>
      </w:drawing>
    </w:r>
    <w:r w:rsidR="00B340B5">
      <w:tab/>
      <w:t xml:space="preserve"> </w:t>
    </w:r>
    <w:r w:rsidR="00B340B5">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9C9" w:rsidRDefault="00B340B5">
    <w:pPr>
      <w:spacing w:after="0"/>
      <w:ind w:left="1" w:right="47"/>
    </w:pPr>
    <w:r>
      <w:rPr>
        <w:noProof/>
      </w:rPr>
      <w:drawing>
        <wp:anchor distT="0" distB="0" distL="114300" distR="114300" simplePos="0" relativeHeight="251664384" behindDoc="0" locked="0" layoutInCell="1" allowOverlap="0">
          <wp:simplePos x="0" y="0"/>
          <wp:positionH relativeFrom="page">
            <wp:posOffset>5193665</wp:posOffset>
          </wp:positionH>
          <wp:positionV relativeFrom="page">
            <wp:posOffset>304800</wp:posOffset>
          </wp:positionV>
          <wp:extent cx="1463040" cy="575945"/>
          <wp:effectExtent l="0" t="0" r="0" b="0"/>
          <wp:wrapSquare wrapText="bothSides"/>
          <wp:docPr id="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63040" cy="575945"/>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899795</wp:posOffset>
          </wp:positionH>
          <wp:positionV relativeFrom="page">
            <wp:posOffset>220345</wp:posOffset>
          </wp:positionV>
          <wp:extent cx="586740" cy="708025"/>
          <wp:effectExtent l="0" t="0" r="0" b="0"/>
          <wp:wrapSquare wrapText="bothSides"/>
          <wp:docPr id="5"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586740" cy="708025"/>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3151505</wp:posOffset>
          </wp:positionH>
          <wp:positionV relativeFrom="page">
            <wp:posOffset>284480</wp:posOffset>
          </wp:positionV>
          <wp:extent cx="1249350" cy="614680"/>
          <wp:effectExtent l="0" t="0" r="0" b="0"/>
          <wp:wrapSquare wrapText="bothSides"/>
          <wp:docPr id="6"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
                  <a:stretch>
                    <a:fillRect/>
                  </a:stretch>
                </pic:blipFill>
                <pic:spPr>
                  <a:xfrm>
                    <a:off x="0" y="0"/>
                    <a:ext cx="1249350" cy="614680"/>
                  </a:xfrm>
                  <a:prstGeom prst="rect">
                    <a:avLst/>
                  </a:prstGeom>
                </pic:spPr>
              </pic:pic>
            </a:graphicData>
          </a:graphic>
        </wp:anchor>
      </w:drawing>
    </w:r>
    <w:r>
      <w:tab/>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84545A"/>
    <w:multiLevelType w:val="hybridMultilevel"/>
    <w:tmpl w:val="6D109D38"/>
    <w:lvl w:ilvl="0" w:tplc="02B09970">
      <w:start w:val="5"/>
      <w:numFmt w:val="lowerLetter"/>
      <w:lvlText w:val="%1)"/>
      <w:lvlJc w:val="left"/>
      <w:pPr>
        <w:ind w:left="27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1F874D6">
      <w:start w:val="1"/>
      <w:numFmt w:val="lowerLetter"/>
      <w:lvlText w:val="%2"/>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4009372">
      <w:start w:val="1"/>
      <w:numFmt w:val="lowerRoman"/>
      <w:lvlText w:val="%3"/>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9788DA8">
      <w:start w:val="1"/>
      <w:numFmt w:val="decimal"/>
      <w:lvlText w:val="%4"/>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A426B1A">
      <w:start w:val="1"/>
      <w:numFmt w:val="lowerLetter"/>
      <w:lvlText w:val="%5"/>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E36E8B4">
      <w:start w:val="1"/>
      <w:numFmt w:val="lowerRoman"/>
      <w:lvlText w:val="%6"/>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13826B8">
      <w:start w:val="1"/>
      <w:numFmt w:val="decimal"/>
      <w:lvlText w:val="%7"/>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874EAC0">
      <w:start w:val="1"/>
      <w:numFmt w:val="lowerLetter"/>
      <w:lvlText w:val="%8"/>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95699A6">
      <w:start w:val="1"/>
      <w:numFmt w:val="lowerRoman"/>
      <w:lvlText w:val="%9"/>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770B4287"/>
    <w:multiLevelType w:val="hybridMultilevel"/>
    <w:tmpl w:val="F79EF5CE"/>
    <w:lvl w:ilvl="0" w:tplc="8BB64EF2">
      <w:start w:val="1"/>
      <w:numFmt w:val="lowerLetter"/>
      <w:lvlText w:val="%1)"/>
      <w:lvlJc w:val="left"/>
      <w:pPr>
        <w:ind w:left="2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AE26430">
      <w:start w:val="1"/>
      <w:numFmt w:val="lowerLetter"/>
      <w:lvlText w:val="%2"/>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E2AA19A">
      <w:start w:val="1"/>
      <w:numFmt w:val="lowerRoman"/>
      <w:lvlText w:val="%3"/>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A7EC870">
      <w:start w:val="1"/>
      <w:numFmt w:val="decimal"/>
      <w:lvlText w:val="%4"/>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E507A26">
      <w:start w:val="1"/>
      <w:numFmt w:val="lowerLetter"/>
      <w:lvlText w:val="%5"/>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7B4BE50">
      <w:start w:val="1"/>
      <w:numFmt w:val="lowerRoman"/>
      <w:lvlText w:val="%6"/>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79A9140">
      <w:start w:val="1"/>
      <w:numFmt w:val="decimal"/>
      <w:lvlText w:val="%7"/>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840F8F4">
      <w:start w:val="1"/>
      <w:numFmt w:val="lowerLetter"/>
      <w:lvlText w:val="%8"/>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EDE5B9A">
      <w:start w:val="1"/>
      <w:numFmt w:val="lowerRoman"/>
      <w:lvlText w:val="%9"/>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C9"/>
    <w:rsid w:val="00672103"/>
    <w:rsid w:val="00A366C0"/>
    <w:rsid w:val="00B20876"/>
    <w:rsid w:val="00B340B5"/>
    <w:rsid w:val="00C73706"/>
    <w:rsid w:val="00CA19C9"/>
    <w:rsid w:val="00F85B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B41E7-F7B0-42FC-81F2-545F55F9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right="52"/>
      <w:jc w:val="center"/>
      <w:outlineLvl w:val="0"/>
    </w:pPr>
    <w:rPr>
      <w:rFonts w:ascii="Times New Roman" w:eastAsia="Times New Roman" w:hAnsi="Times New Roman" w:cs="Times New Roman"/>
      <w:b/>
      <w:color w:val="000000"/>
      <w:sz w:val="36"/>
    </w:rPr>
  </w:style>
  <w:style w:type="paragraph" w:styleId="Nagwek2">
    <w:name w:val="heading 2"/>
    <w:next w:val="Normalny"/>
    <w:link w:val="Nagwek2Znak"/>
    <w:uiPriority w:val="9"/>
    <w:unhideWhenUsed/>
    <w:qFormat/>
    <w:pPr>
      <w:keepNext/>
      <w:keepLines/>
      <w:spacing w:after="9" w:line="249" w:lineRule="auto"/>
      <w:ind w:left="1572" w:right="1179" w:hanging="10"/>
      <w:outlineLvl w:val="1"/>
    </w:pPr>
    <w:rPr>
      <w:rFonts w:ascii="Times New Roman" w:eastAsia="Times New Roman" w:hAnsi="Times New Roman" w:cs="Times New Roman"/>
      <w:b/>
      <w:color w:val="000000"/>
      <w:sz w:val="24"/>
    </w:rPr>
  </w:style>
  <w:style w:type="paragraph" w:styleId="Nagwek3">
    <w:name w:val="heading 3"/>
    <w:next w:val="Normalny"/>
    <w:link w:val="Nagwek3Znak"/>
    <w:uiPriority w:val="9"/>
    <w:unhideWhenUsed/>
    <w:qFormat/>
    <w:pPr>
      <w:keepNext/>
      <w:keepLines/>
      <w:spacing w:after="285"/>
      <w:ind w:left="10" w:hanging="10"/>
      <w:outlineLvl w:val="2"/>
    </w:pPr>
    <w:rPr>
      <w:rFonts w:ascii="Times New Roman" w:eastAsia="Times New Roman" w:hAnsi="Times New Roman" w:cs="Times New Roman"/>
      <w:b/>
      <w:color w:val="000000"/>
      <w:sz w:val="20"/>
    </w:rPr>
  </w:style>
  <w:style w:type="paragraph" w:styleId="Nagwek4">
    <w:name w:val="heading 4"/>
    <w:next w:val="Normalny"/>
    <w:link w:val="Nagwek4Znak"/>
    <w:uiPriority w:val="9"/>
    <w:unhideWhenUsed/>
    <w:qFormat/>
    <w:pPr>
      <w:keepNext/>
      <w:keepLines/>
      <w:spacing w:after="0"/>
      <w:ind w:left="10" w:hanging="10"/>
      <w:outlineLvl w:val="3"/>
    </w:pPr>
    <w:rPr>
      <w:rFonts w:ascii="Times New Roman" w:eastAsia="Times New Roman" w:hAnsi="Times New Roman" w:cs="Times New Roman"/>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Times New Roman" w:eastAsia="Times New Roman" w:hAnsi="Times New Roman" w:cs="Times New Roman"/>
      <w:b/>
      <w:color w:val="000000"/>
      <w:sz w:val="18"/>
    </w:rPr>
  </w:style>
  <w:style w:type="character" w:customStyle="1" w:styleId="Nagwek3Znak">
    <w:name w:val="Nagłówek 3 Znak"/>
    <w:link w:val="Nagwek3"/>
    <w:rPr>
      <w:rFonts w:ascii="Times New Roman" w:eastAsia="Times New Roman" w:hAnsi="Times New Roman" w:cs="Times New Roman"/>
      <w:b/>
      <w:color w:val="000000"/>
      <w:sz w:val="20"/>
    </w:rPr>
  </w:style>
  <w:style w:type="character" w:customStyle="1" w:styleId="Nagwek2Znak">
    <w:name w:val="Nagłówek 2 Znak"/>
    <w:link w:val="Nagwek2"/>
    <w:rPr>
      <w:rFonts w:ascii="Times New Roman" w:eastAsia="Times New Roman" w:hAnsi="Times New Roman" w:cs="Times New Roman"/>
      <w:b/>
      <w:color w:val="000000"/>
      <w:sz w:val="24"/>
    </w:rPr>
  </w:style>
  <w:style w:type="character" w:customStyle="1" w:styleId="Nagwek1Znak">
    <w:name w:val="Nagłówek 1 Znak"/>
    <w:link w:val="Nagwek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C737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370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1.jp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2477</Words>
  <Characters>14868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Kasprowicz</dc:creator>
  <cp:keywords/>
  <cp:lastModifiedBy>admin</cp:lastModifiedBy>
  <cp:revision>6</cp:revision>
  <dcterms:created xsi:type="dcterms:W3CDTF">2024-06-19T11:18:00Z</dcterms:created>
  <dcterms:modified xsi:type="dcterms:W3CDTF">2024-06-25T09:00:00Z</dcterms:modified>
</cp:coreProperties>
</file>