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271F31" w14:textId="6C5AE7A3" w:rsidR="00913493" w:rsidRDefault="00BE3AA9" w:rsidP="005F3F92">
      <w:pPr>
        <w:spacing w:line="240" w:lineRule="auto"/>
        <w:ind w:left="0" w:right="0" w:firstLine="11199"/>
        <w:jc w:val="left"/>
        <w:rPr>
          <w:sz w:val="18"/>
          <w:szCs w:val="18"/>
        </w:rPr>
      </w:pPr>
      <w:bookmarkStart w:id="0" w:name="_Hlk179959018"/>
      <w:r>
        <w:rPr>
          <w:sz w:val="18"/>
          <w:szCs w:val="18"/>
        </w:rPr>
        <w:t xml:space="preserve">Załącznik nr 1 </w:t>
      </w:r>
    </w:p>
    <w:p w14:paraId="5E235897" w14:textId="3F6C9015" w:rsidR="002B6AD0" w:rsidRDefault="00BE3AA9" w:rsidP="005F3F92">
      <w:pPr>
        <w:spacing w:line="240" w:lineRule="auto"/>
        <w:ind w:left="0" w:right="0" w:firstLine="11199"/>
        <w:jc w:val="left"/>
        <w:rPr>
          <w:sz w:val="18"/>
          <w:szCs w:val="18"/>
        </w:rPr>
      </w:pPr>
      <w:r>
        <w:rPr>
          <w:sz w:val="18"/>
          <w:szCs w:val="18"/>
        </w:rPr>
        <w:t>do Uchwały nr</w:t>
      </w:r>
      <w:r w:rsidR="00B80401">
        <w:rPr>
          <w:sz w:val="18"/>
          <w:szCs w:val="18"/>
        </w:rPr>
        <w:t xml:space="preserve"> VIII/</w:t>
      </w:r>
      <w:r w:rsidR="005F3F92">
        <w:rPr>
          <w:sz w:val="18"/>
          <w:szCs w:val="18"/>
        </w:rPr>
        <w:t>51</w:t>
      </w:r>
      <w:r>
        <w:rPr>
          <w:sz w:val="18"/>
          <w:szCs w:val="18"/>
        </w:rPr>
        <w:t>/2024</w:t>
      </w:r>
    </w:p>
    <w:p w14:paraId="5E5F88F0" w14:textId="77777777" w:rsidR="00363265" w:rsidRDefault="00BE3AA9" w:rsidP="00363265">
      <w:pPr>
        <w:spacing w:line="240" w:lineRule="auto"/>
        <w:ind w:left="0" w:right="0" w:firstLine="11199"/>
        <w:jc w:val="left"/>
        <w:rPr>
          <w:sz w:val="18"/>
          <w:szCs w:val="18"/>
        </w:rPr>
      </w:pPr>
      <w:r>
        <w:rPr>
          <w:sz w:val="18"/>
          <w:szCs w:val="18"/>
        </w:rPr>
        <w:t>Rady Miejskiej w Pieniężnie</w:t>
      </w:r>
      <w:r w:rsidR="00363265">
        <w:rPr>
          <w:sz w:val="18"/>
          <w:szCs w:val="18"/>
        </w:rPr>
        <w:t xml:space="preserve"> </w:t>
      </w:r>
    </w:p>
    <w:p w14:paraId="206AD418" w14:textId="12155521" w:rsidR="00624901" w:rsidRDefault="00BE3AA9" w:rsidP="00363265">
      <w:pPr>
        <w:spacing w:line="240" w:lineRule="auto"/>
        <w:ind w:left="0" w:right="0" w:firstLine="11199"/>
        <w:jc w:val="left"/>
      </w:pPr>
      <w:r>
        <w:rPr>
          <w:sz w:val="18"/>
          <w:szCs w:val="18"/>
        </w:rPr>
        <w:t xml:space="preserve">z dnia </w:t>
      </w:r>
      <w:r w:rsidR="005F3F92">
        <w:rPr>
          <w:sz w:val="18"/>
          <w:szCs w:val="18"/>
        </w:rPr>
        <w:t>13 listopada 2024 r.</w:t>
      </w:r>
      <w:bookmarkEnd w:id="0"/>
    </w:p>
    <w:p w14:paraId="7D49D452" w14:textId="347FE98F" w:rsidR="00B67BA6" w:rsidRDefault="00094DD0" w:rsidP="00094DD0">
      <w:pPr>
        <w:ind w:left="0" w:right="4" w:firstLine="0"/>
        <w:jc w:val="center"/>
      </w:pPr>
      <w:r>
        <w:rPr>
          <w:noProof/>
        </w:rPr>
        <w:drawing>
          <wp:inline distT="0" distB="0" distL="0" distR="0" wp14:anchorId="2A2FD051" wp14:editId="578917F9">
            <wp:extent cx="7553325" cy="4952342"/>
            <wp:effectExtent l="0" t="0" r="0" b="1270"/>
            <wp:docPr id="161894452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349" cy="496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945FD" w14:textId="6D1A7F16" w:rsidR="00094DD0" w:rsidRPr="007A508B" w:rsidRDefault="00BE3AA9" w:rsidP="007A508B">
      <w:pPr>
        <w:ind w:right="4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144783" wp14:editId="030B97F8">
                <wp:simplePos x="0" y="0"/>
                <wp:positionH relativeFrom="column">
                  <wp:posOffset>847607</wp:posOffset>
                </wp:positionH>
                <wp:positionV relativeFrom="paragraph">
                  <wp:posOffset>75255</wp:posOffset>
                </wp:positionV>
                <wp:extent cx="612476" cy="51758"/>
                <wp:effectExtent l="0" t="0" r="16510" b="24765"/>
                <wp:wrapNone/>
                <wp:docPr id="497124289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76" cy="51758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6ED7FD" id="Prostokąt 2" o:spid="_x0000_s1026" style="position:absolute;margin-left:66.75pt;margin-top:5.95pt;width:48.25pt;height:4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0iafQIAAIYFAAAOAAAAZHJzL2Uyb0RvYy54bWysVE1v2zAMvQ/YfxB0X20HSdMFdYogRYcB&#10;RVu0HXpWZCkWIEsapcTJfv0o+SNdV+xQ7CKLJvlIPpG8vDo0muwFeGVNSYuznBJhuK2U2Zb0x/PN&#10;lwtKfGCmYtoaUdKj8PRq+fnTZesWYmJrqysBBEGMX7SupHUIbpFlnteiYf7MOmFQKS00LKAI26wC&#10;1iJ6o7NJnp9nrYXKgeXCe/x73SnpMuFLKXi4l9KLQHRJMbeQTkjnJp7Z8pIttsBcrXifBvtAFg1T&#10;BoOOUNcsMLID9RdUozhYb2U447bJrJSKi1QDVlPkb6p5qpkTqRYkx7uRJv//YPnd/sk9ANLQOr/w&#10;eI1VHCQ08Yv5kUMi6ziSJQ6BcPx5Xkym83NKOKpmxXx2EbnMTr4OfPgmbEPipaSAT5EYYvtbHzrT&#10;wSSG8lar6kZpnQTYbtYayJ7FZ8vn+Tq9FKL/YabNxzwRJ7pmp5LTLRy1iIDaPApJVIVFTlLKqRvF&#10;mBDjXJhQdKqaVaLLs5jl+Zhm7N/okShJgBFZYn0jdg8wWHYgA3ZHUG8fXUVq5tE5/1dinfPokSJb&#10;E0bnRhkL7wForKqP3NkPJHXURJY2tjo+AAHbjZJ3/EbhA98yHx4Y4OzglOE+CPd4SG3bktr+Rklt&#10;4dd7/6M9tjRqKWlxFkvqf+4YCEr0d4PN/rWYTuPwJmE6m09QgNeazWuN2TVri31T4OZxPF2jfdDD&#10;VYJtXnBtrGJUVDHDMXZJeYBBWIduR+Di4WK1SmY4sI6FW/PkeASPrMYGfj68MHB9lwecjjs7zC1b&#10;vGn2zjZ6GrvaBStVmoQTrz3fOOypcfrFFLfJazlZndbn8jcAAAD//wMAUEsDBBQABgAIAAAAIQBp&#10;dUpe3wAAAAkBAAAPAAAAZHJzL2Rvd25yZXYueG1sTI9BS8NAEIXvgv9hGcGL2E0abE3MphTBk1Cw&#10;FsTbNjtNotnZJbtN4r93PNnbe8zHm/fKzWx7MeIQOkcK0kUCAql2pqNGweH95f4RRIiajO4doYIf&#10;DLCprq9KXRg30RuO+9gIDqFQaAVtjL6QMtQtWh0WziPx7eQGqyPboZFm0BOH214uk2Qlre6IP7Ta&#10;43OL9ff+bBW4tV+t811mXnfj6c5/5dPh82Or1O3NvH0CEXGO/zD81efqUHGnozuTCaJnn2UPjLJI&#10;cxAMLLOExx1ZJCnIqpSXC6pfAAAA//8DAFBLAQItABQABgAIAAAAIQC2gziS/gAAAOEBAAATAAAA&#10;AAAAAAAAAAAAAAAAAABbQ29udGVudF9UeXBlc10ueG1sUEsBAi0AFAAGAAgAAAAhADj9If/WAAAA&#10;lAEAAAsAAAAAAAAAAAAAAAAALwEAAF9yZWxzLy5yZWxzUEsBAi0AFAAGAAgAAAAhAI9XSJp9AgAA&#10;hgUAAA4AAAAAAAAAAAAAAAAALgIAAGRycy9lMm9Eb2MueG1sUEsBAi0AFAAGAAgAAAAhAGl1Sl7f&#10;AAAACQEAAA8AAAAAAAAAAAAAAAAA1wQAAGRycy9kb3ducmV2LnhtbFBLBQYAAAAABAAEAPMAAADj&#10;BQAAAAA=&#10;" fillcolor="#0070c0" strokecolor="#0070c0" strokeweight="1pt"/>
            </w:pict>
          </mc:Fallback>
        </mc:AlternateContent>
      </w:r>
      <w:r w:rsidR="00E7013E">
        <w:rPr>
          <w:b/>
          <w:bCs/>
        </w:rPr>
        <w:t xml:space="preserve">                                    </w:t>
      </w:r>
      <w:r>
        <w:rPr>
          <w:b/>
          <w:bCs/>
        </w:rPr>
        <w:t xml:space="preserve">            </w:t>
      </w:r>
      <w:r w:rsidR="001B5F6F">
        <w:rPr>
          <w:b/>
          <w:bCs/>
        </w:rPr>
        <w:t xml:space="preserve">Działka nr </w:t>
      </w:r>
      <w:r>
        <w:rPr>
          <w:b/>
          <w:bCs/>
        </w:rPr>
        <w:t>167/1</w:t>
      </w:r>
      <w:r w:rsidR="001B5F6F">
        <w:rPr>
          <w:b/>
          <w:bCs/>
        </w:rPr>
        <w:t xml:space="preserve"> obręb </w:t>
      </w:r>
      <w:r>
        <w:rPr>
          <w:b/>
          <w:bCs/>
        </w:rPr>
        <w:t>Żugienie, gmina</w:t>
      </w:r>
      <w:r w:rsidR="001B5F6F">
        <w:rPr>
          <w:b/>
          <w:bCs/>
        </w:rPr>
        <w:t xml:space="preserve"> Pieniężno</w:t>
      </w:r>
    </w:p>
    <w:p w14:paraId="398C89DE" w14:textId="0C3657BA" w:rsidR="005F3F92" w:rsidRDefault="005F3F92" w:rsidP="005F3F92">
      <w:pPr>
        <w:spacing w:line="240" w:lineRule="auto"/>
        <w:ind w:left="0" w:right="0" w:firstLine="11199"/>
        <w:jc w:val="left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Załącznik nr </w:t>
      </w:r>
      <w:r w:rsidR="00363265">
        <w:rPr>
          <w:sz w:val="18"/>
          <w:szCs w:val="18"/>
        </w:rPr>
        <w:t>2</w:t>
      </w:r>
      <w:r>
        <w:rPr>
          <w:sz w:val="18"/>
          <w:szCs w:val="18"/>
        </w:rPr>
        <w:t xml:space="preserve"> </w:t>
      </w:r>
    </w:p>
    <w:p w14:paraId="5F91CE35" w14:textId="77777777" w:rsidR="005F3F92" w:rsidRDefault="005F3F92" w:rsidP="005F3F92">
      <w:pPr>
        <w:spacing w:line="240" w:lineRule="auto"/>
        <w:ind w:left="0" w:right="0" w:firstLine="11199"/>
        <w:jc w:val="left"/>
        <w:rPr>
          <w:sz w:val="18"/>
          <w:szCs w:val="18"/>
        </w:rPr>
      </w:pPr>
      <w:r>
        <w:rPr>
          <w:sz w:val="18"/>
          <w:szCs w:val="18"/>
        </w:rPr>
        <w:t>do Uchwały nr VIII/51/2024</w:t>
      </w:r>
    </w:p>
    <w:p w14:paraId="4FD097D0" w14:textId="77777777" w:rsidR="007A508B" w:rsidRDefault="005F3F92" w:rsidP="007A508B">
      <w:pPr>
        <w:spacing w:line="240" w:lineRule="auto"/>
        <w:ind w:left="0" w:right="0" w:firstLine="11199"/>
        <w:jc w:val="left"/>
        <w:rPr>
          <w:sz w:val="18"/>
          <w:szCs w:val="18"/>
        </w:rPr>
      </w:pPr>
      <w:r>
        <w:rPr>
          <w:sz w:val="18"/>
          <w:szCs w:val="18"/>
        </w:rPr>
        <w:t>Rady Miejskiej w Pieniężnie</w:t>
      </w:r>
      <w:r w:rsidR="007A508B">
        <w:rPr>
          <w:sz w:val="18"/>
          <w:szCs w:val="18"/>
        </w:rPr>
        <w:t xml:space="preserve"> </w:t>
      </w:r>
    </w:p>
    <w:p w14:paraId="6978FA11" w14:textId="7A5FFF43" w:rsidR="005F3F92" w:rsidRDefault="005F3F92" w:rsidP="007A508B">
      <w:pPr>
        <w:spacing w:line="240" w:lineRule="auto"/>
        <w:ind w:left="0" w:right="0" w:firstLine="11199"/>
        <w:jc w:val="left"/>
        <w:rPr>
          <w:sz w:val="18"/>
          <w:szCs w:val="18"/>
        </w:rPr>
      </w:pPr>
      <w:r>
        <w:rPr>
          <w:sz w:val="18"/>
          <w:szCs w:val="18"/>
        </w:rPr>
        <w:t>z dnia 13 listopada 2024 r.</w:t>
      </w:r>
    </w:p>
    <w:p w14:paraId="47315E46" w14:textId="51B6E36A" w:rsidR="00370589" w:rsidRDefault="001B3DB7" w:rsidP="00B67BA6">
      <w:pPr>
        <w:ind w:right="4"/>
        <w:rPr>
          <w:sz w:val="22"/>
        </w:rPr>
      </w:pPr>
      <w:r>
        <w:rPr>
          <w:noProof/>
        </w:rPr>
        <w:drawing>
          <wp:inline distT="0" distB="0" distL="0" distR="0" wp14:anchorId="28C6F10B" wp14:editId="3802609E">
            <wp:extent cx="8878186" cy="5030670"/>
            <wp:effectExtent l="0" t="0" r="0" b="0"/>
            <wp:docPr id="155222949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8539" cy="503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C1759" w14:textId="2B92ADCD" w:rsidR="001B3DB7" w:rsidRDefault="001B3DB7" w:rsidP="001B3DB7">
      <w:pPr>
        <w:ind w:right="4"/>
        <w:rPr>
          <w:b/>
          <w:bCs/>
          <w:sz w:val="22"/>
        </w:rPr>
      </w:pPr>
      <w:r w:rsidRPr="001B3DB7">
        <w:rPr>
          <w:b/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1EE5BF" wp14:editId="63D26C32">
                <wp:simplePos x="0" y="0"/>
                <wp:positionH relativeFrom="column">
                  <wp:posOffset>16362</wp:posOffset>
                </wp:positionH>
                <wp:positionV relativeFrom="paragraph">
                  <wp:posOffset>35560</wp:posOffset>
                </wp:positionV>
                <wp:extent cx="1456660" cy="95693"/>
                <wp:effectExtent l="0" t="0" r="10795" b="19050"/>
                <wp:wrapNone/>
                <wp:docPr id="1342416509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6660" cy="9569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B53ECA" id="Prostokąt 4" o:spid="_x0000_s1026" style="position:absolute;margin-left:1.3pt;margin-top:2.8pt;width:114.7pt;height:7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pDQWQIAABIFAAAOAAAAZHJzL2Uyb0RvYy54bWysVFFr2zAQfh/sPwi9r7azJFtDnBJaOgal&#10;LWtHn1VZig2yTjspcbJfv5PsOKUrG4y92Cfd3XenT99pebFvDdsp9A3YkhdnOWfKSqgauyn598fr&#10;D58580HYShiwquQH5fnF6v27ZecWagI1mEohIxDrF50reR2CW2SZl7VqhT8Dpyw5NWArAi1xk1Uo&#10;OkJvTTbJ83nWAVYOQSrvafeqd/JVwtdayXCntVeBmZJTbyF9MX2f4zdbLcVig8LVjRzaEP/QRSsa&#10;S0VHqCsRBNti8xtU20gEDzqcSWgz0LqRKp2BTlPkr07zUAun0lmIHO9Gmvz/g5W3uwd3j0RD5/zC&#10;kxlPsdfYxj/1x/aJrMNIltoHJmmzmM7m8zlxKsl3Ppuff4xkZqdkhz58UdCyaJQc6S4SRWJ340Mf&#10;egyhvFP5ZIWDUbEDY78pzZqKCk5SdlKGujTIdoLuVEipbJj2rlpUqt8uZnmeLpf6GTNSdwkwIuvG&#10;mBG7+BN23+sQH1NVEtaYnP89ecxIlcGGMbltLOBbACYUA6G6jz+S1FMTWXqG6nCPDKGXtXfyuiGu&#10;b4QP9wJJx3Q7NJvhjj7aQFdyGCzOasCfb+3HeJIXeTnraC5K7n9sBSrOzFdLwjsvptM4SGkxnX2a&#10;0AJfep5feuy2vQS6poJeASeTGeODOZoaoX2iEV7HquQSVlLtksuAx8Vl6OeVHgGp1usURsPjRLix&#10;D05G8Mhq1NLj/kmgGwQXSKm3cJwhsXiluz42ZlpYbwPoJonyxOvANw1eEs7wSMTJfrlOUaenbPUL&#10;AAD//wMAUEsDBBQABgAIAAAAIQAGu9YC2wAAAAYBAAAPAAAAZHJzL2Rvd25yZXYueG1sTI9BT8Mw&#10;DIXvSPyHyEjcWEIrBipNJzQJCTiMMba724S2onFCk27l32NOcLKt9/T8vXI1u0Ec7Rh7TxquFwqE&#10;pcabnloN+/fHqzsQMSEZHDxZDd82wqo6PyuxMP5Eb/a4S63gEIoFauhSCoWUsemsw7jwwRJrH350&#10;mPgcW2lGPHG4G2Sm1FI67Ik/dBjsurPN525yGrAeMI/byb0+rb9e8uewOQS10fryYn64B5HsnP7M&#10;8IvP6FAxU+0nMlEMGrIlGzXc8GA1yzNuVvOibkFWpfyPX/0AAAD//wMAUEsBAi0AFAAGAAgAAAAh&#10;ALaDOJL+AAAA4QEAABMAAAAAAAAAAAAAAAAAAAAAAFtDb250ZW50X1R5cGVzXS54bWxQSwECLQAU&#10;AAYACAAAACEAOP0h/9YAAACUAQAACwAAAAAAAAAAAAAAAAAvAQAAX3JlbHMvLnJlbHNQSwECLQAU&#10;AAYACAAAACEAKO6Q0FkCAAASBQAADgAAAAAAAAAAAAAAAAAuAgAAZHJzL2Uyb0RvYy54bWxQSwEC&#10;LQAUAAYACAAAACEABrvWAtsAAAAGAQAADwAAAAAAAAAAAAAAAACzBAAAZHJzL2Rvd25yZXYueG1s&#10;UEsFBgAAAAAEAAQA8wAAALsFAAAAAA==&#10;" fillcolor="#ffc000 [3207]" strokecolor="#261c00 [487]" strokeweight="1pt"/>
            </w:pict>
          </mc:Fallback>
        </mc:AlternateContent>
      </w:r>
      <w:r w:rsidRPr="001B3DB7">
        <w:rPr>
          <w:b/>
          <w:bCs/>
          <w:sz w:val="22"/>
        </w:rPr>
        <w:t xml:space="preserve">                                              </w:t>
      </w:r>
      <w:r w:rsidR="003339A6">
        <w:rPr>
          <w:b/>
          <w:bCs/>
          <w:sz w:val="22"/>
        </w:rPr>
        <w:t>-</w:t>
      </w:r>
      <w:r w:rsidRPr="001B3DB7">
        <w:rPr>
          <w:b/>
          <w:bCs/>
          <w:sz w:val="22"/>
        </w:rPr>
        <w:t xml:space="preserve">   Działki </w:t>
      </w:r>
      <w:r w:rsidR="00094DD0">
        <w:rPr>
          <w:b/>
          <w:bCs/>
          <w:sz w:val="22"/>
        </w:rPr>
        <w:t xml:space="preserve">nr </w:t>
      </w:r>
      <w:r w:rsidRPr="001B3DB7">
        <w:rPr>
          <w:b/>
          <w:bCs/>
          <w:sz w:val="22"/>
        </w:rPr>
        <w:t>56/2 , 56/3 obręb Sawity gmina Pieniężno</w:t>
      </w:r>
    </w:p>
    <w:p w14:paraId="502C7BD1" w14:textId="3C636F0C" w:rsidR="00EB14CE" w:rsidRDefault="00EB14CE" w:rsidP="00ED17CC">
      <w:pPr>
        <w:ind w:right="4" w:firstLine="11194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Załącznik nr </w:t>
      </w:r>
      <w:r w:rsidR="00363265">
        <w:rPr>
          <w:sz w:val="18"/>
          <w:szCs w:val="18"/>
        </w:rPr>
        <w:t>3</w:t>
      </w:r>
      <w:r>
        <w:rPr>
          <w:sz w:val="18"/>
          <w:szCs w:val="18"/>
        </w:rPr>
        <w:t xml:space="preserve"> </w:t>
      </w:r>
    </w:p>
    <w:p w14:paraId="5596E4E1" w14:textId="77777777" w:rsidR="00EB14CE" w:rsidRDefault="00EB14CE" w:rsidP="00EB14CE">
      <w:pPr>
        <w:spacing w:line="240" w:lineRule="auto"/>
        <w:ind w:left="0" w:right="0" w:firstLine="11199"/>
        <w:jc w:val="left"/>
        <w:rPr>
          <w:sz w:val="18"/>
          <w:szCs w:val="18"/>
        </w:rPr>
      </w:pPr>
      <w:r>
        <w:rPr>
          <w:sz w:val="18"/>
          <w:szCs w:val="18"/>
        </w:rPr>
        <w:t>do Uchwały nr VIII/51/2024</w:t>
      </w:r>
    </w:p>
    <w:p w14:paraId="5912FA3D" w14:textId="77777777" w:rsidR="00EB14CE" w:rsidRDefault="00EB14CE" w:rsidP="00EB14CE">
      <w:pPr>
        <w:spacing w:line="240" w:lineRule="auto"/>
        <w:ind w:left="0" w:right="0" w:firstLine="11199"/>
        <w:jc w:val="left"/>
        <w:rPr>
          <w:sz w:val="18"/>
          <w:szCs w:val="18"/>
        </w:rPr>
      </w:pPr>
      <w:r>
        <w:rPr>
          <w:sz w:val="18"/>
          <w:szCs w:val="18"/>
        </w:rPr>
        <w:t>Rady Miejskiej w Pieniężnie</w:t>
      </w:r>
      <w:r>
        <w:rPr>
          <w:sz w:val="18"/>
          <w:szCs w:val="18"/>
        </w:rPr>
        <w:t xml:space="preserve"> </w:t>
      </w:r>
    </w:p>
    <w:p w14:paraId="1C26DC02" w14:textId="05D1B4D5" w:rsidR="00EB14CE" w:rsidRDefault="00EB14CE" w:rsidP="00EB14CE">
      <w:pPr>
        <w:spacing w:line="240" w:lineRule="auto"/>
        <w:ind w:left="0" w:right="0" w:firstLine="11199"/>
        <w:jc w:val="left"/>
        <w:rPr>
          <w:sz w:val="18"/>
          <w:szCs w:val="18"/>
        </w:rPr>
      </w:pPr>
      <w:r>
        <w:rPr>
          <w:sz w:val="18"/>
          <w:szCs w:val="18"/>
        </w:rPr>
        <w:t>z dnia 13 listopada 2024 r.</w:t>
      </w:r>
    </w:p>
    <w:p w14:paraId="63EC6E81" w14:textId="197A0B64" w:rsidR="00370589" w:rsidRPr="000842FC" w:rsidRDefault="003339A6" w:rsidP="00B67BA6">
      <w:pPr>
        <w:ind w:right="4"/>
      </w:pPr>
      <w:r>
        <w:rPr>
          <w:noProof/>
        </w:rPr>
        <w:drawing>
          <wp:inline distT="0" distB="0" distL="0" distR="0" wp14:anchorId="6932922C" wp14:editId="50AB114F">
            <wp:extent cx="8801100" cy="4806871"/>
            <wp:effectExtent l="0" t="0" r="0" b="0"/>
            <wp:docPr id="195714991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168" cy="482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4AA39" w14:textId="63CF20D7" w:rsidR="003339A6" w:rsidRDefault="003339A6" w:rsidP="00B67BA6">
      <w:pPr>
        <w:ind w:right="4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98A6FF" wp14:editId="77FF8D59">
                <wp:simplePos x="0" y="0"/>
                <wp:positionH relativeFrom="margin">
                  <wp:posOffset>42589</wp:posOffset>
                </wp:positionH>
                <wp:positionV relativeFrom="paragraph">
                  <wp:posOffset>182658</wp:posOffset>
                </wp:positionV>
                <wp:extent cx="499730" cy="308344"/>
                <wp:effectExtent l="0" t="0" r="15240" b="15875"/>
                <wp:wrapNone/>
                <wp:docPr id="1334689171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30" cy="30834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AFA7DE" id="Prostokąt 6" o:spid="_x0000_s1026" style="position:absolute;margin-left:3.35pt;margin-top:14.4pt;width:39.35pt;height:24.3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J9bfgIAAIQFAAAOAAAAZHJzL2Uyb0RvYy54bWysVFtP2zAUfp+0/2D5fSQp4VY1RRWIaRID&#10;BEw8u45NLDk+nu027X79jp00rQBt0rQ+pMfn8p37mV1uWk3WwnkFpqLFUU6JMBxqZV4r+uP55ss5&#10;JT4wUzMNRlR0Kzy9nH/+NOvsVEygAV0LRxDE+GlnK9qEYKdZ5nkjWuaPwAqDQgmuZQGf7jWrHesQ&#10;vdXZJM9Psw5cbR1w4T1yr3shnSd8KQUP91J6EYiuKMYW0tel7zJ+s/mMTV8ds43iQxjsH6JomTLo&#10;dIS6ZoGRlVPvoFrFHXiQ4YhDm4GUiouUA2ZT5G+yeWqYFSkXLI63Y5n8/4Pld+sn++CwDJ31U49k&#10;zGIjXRv/MT6yScXajsUSm0A4MsuLi7NjLClH0XF+flyWsZjZ3tg6H74KaEkkKuqwF6lEbH3rQ6+6&#10;U4m+PGhV3yit0yP2X1xpR9YMO8c4FyaUyVyv2u9Q9/wyx1/fQ2Rjp3v26Y6N0aRJikgptgMn2T7h&#10;RIWtFtG1No9CElVjipPkcER4H4tvWC16dnEyhPLOZwKMyBKTG7GLP2H31Rn0o6lIozwa5383Hi2S&#10;ZzBhNG6VAfcRgA7F0ELZ62PJDkoTySXU2wdHHPSL5C2/UdjdW+bDA3O4OTgQeA3CPX6khq6iMFCU&#10;NOB+fcSP+jjQKKWkw02sqP+5Yk5Qor8ZHPWLoizj6qZHeXI2wYc7lCwPJWbVXgGOTIF3x/JERv2g&#10;d6R00L7g0VhEryhihqPvivLgdo+r0F8IPDtcLBZJDdfVsnBrniyP4LGqcXqfNy/M2WHEA+7GHey2&#10;lk3fTHqvGy0NLFYBpEprsK/rUG9c9TSsw1mKt+TwnbT2x3P+GwAA//8DAFBLAwQUAAYACAAAACEA&#10;q9kKANoAAAAGAQAADwAAAGRycy9kb3ducmV2LnhtbEyPQU+EMBSE7yb+h+aZeHOLG3YhyGNjTDx6&#10;EDeb9dalD0qkr4SWBf+99aTHyUxmvikPqx3ElSbfO0Z43CQgiBune+4Qjh+vDzkIHxRrNTgmhG/y&#10;cKhub0pVaLfwO13r0IlYwr5QCCaEsZDSN4as8hs3EkevdZNVIcqpk3pSSyy3g9wmyV5a1XNcMGqk&#10;F0PNVz1bBH00p9M5fZO6nnnnx4Xaz3ZGvL9bn59ABFrDXxh+8SM6VJHp4mbWXgwI+ywGEbZ5PBDt&#10;fJeCuCBkWQqyKuV//OoHAAD//wMAUEsBAi0AFAAGAAgAAAAhALaDOJL+AAAA4QEAABMAAAAAAAAA&#10;AAAAAAAAAAAAAFtDb250ZW50X1R5cGVzXS54bWxQSwECLQAUAAYACAAAACEAOP0h/9YAAACUAQAA&#10;CwAAAAAAAAAAAAAAAAAvAQAAX3JlbHMvLnJlbHNQSwECLQAUAAYACAAAACEATlCfW34CAACEBQAA&#10;DgAAAAAAAAAAAAAAAAAuAgAAZHJzL2Uyb0RvYy54bWxQSwECLQAUAAYACAAAACEAq9kKANoAAAAG&#10;AQAADwAAAAAAAAAAAAAAAADYBAAAZHJzL2Rvd25yZXYueG1sUEsFBgAAAAAEAAQA8wAAAN8FAAAA&#10;AA==&#10;" fillcolor="#ffe599 [1303]" strokecolor="#261c00 [487]" strokeweight="1pt">
                <w10:wrap anchorx="margin"/>
              </v:rect>
            </w:pict>
          </mc:Fallback>
        </mc:AlternateContent>
      </w:r>
      <w:r>
        <w:rPr>
          <w:b/>
          <w:bCs/>
        </w:rPr>
        <w:t xml:space="preserve">                </w:t>
      </w:r>
    </w:p>
    <w:p w14:paraId="5E2492D9" w14:textId="5FDCC465" w:rsidR="00370589" w:rsidRDefault="003339A6" w:rsidP="00094DD0">
      <w:pPr>
        <w:ind w:right="4"/>
        <w:rPr>
          <w:b/>
          <w:bCs/>
        </w:rPr>
      </w:pPr>
      <w:r>
        <w:rPr>
          <w:b/>
          <w:bCs/>
        </w:rPr>
        <w:t xml:space="preserve">                -  Działka nr 7/8 i 7/9 </w:t>
      </w:r>
      <w:proofErr w:type="spellStart"/>
      <w:r>
        <w:rPr>
          <w:b/>
          <w:bCs/>
        </w:rPr>
        <w:t>obr</w:t>
      </w:r>
      <w:proofErr w:type="spellEnd"/>
      <w:r>
        <w:rPr>
          <w:b/>
          <w:bCs/>
        </w:rPr>
        <w:t>. 3 miasto Pieniężno</w:t>
      </w:r>
    </w:p>
    <w:sectPr w:rsidR="00370589" w:rsidSect="00363265">
      <w:pgSz w:w="16829" w:h="11904" w:orient="landscape"/>
      <w:pgMar w:top="1418" w:right="1077" w:bottom="1418" w:left="1077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DF411C" w14:textId="77777777" w:rsidR="001F3D9F" w:rsidRDefault="001F3D9F">
      <w:pPr>
        <w:spacing w:line="240" w:lineRule="auto"/>
      </w:pPr>
      <w:r>
        <w:separator/>
      </w:r>
    </w:p>
  </w:endnote>
  <w:endnote w:type="continuationSeparator" w:id="0">
    <w:p w14:paraId="168C8FE6" w14:textId="77777777" w:rsidR="001F3D9F" w:rsidRDefault="001F3D9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C99DA6" w14:textId="77777777" w:rsidR="001F3D9F" w:rsidRDefault="001F3D9F">
      <w:r>
        <w:separator/>
      </w:r>
    </w:p>
  </w:footnote>
  <w:footnote w:type="continuationSeparator" w:id="0">
    <w:p w14:paraId="255BAB52" w14:textId="77777777" w:rsidR="001F3D9F" w:rsidRDefault="001F3D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975625"/>
    <w:multiLevelType w:val="hybridMultilevel"/>
    <w:tmpl w:val="7F3C99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392DDD"/>
    <w:multiLevelType w:val="multilevel"/>
    <w:tmpl w:val="3B392DDD"/>
    <w:lvl w:ilvl="0">
      <w:start w:val="2"/>
      <w:numFmt w:val="decimal"/>
      <w:lvlText w:val="%1)"/>
      <w:lvlJc w:val="left"/>
      <w:pPr>
        <w:ind w:left="7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" w15:restartNumberingAfterBreak="0">
    <w:nsid w:val="51E202AE"/>
    <w:multiLevelType w:val="hybridMultilevel"/>
    <w:tmpl w:val="D8723F78"/>
    <w:lvl w:ilvl="0" w:tplc="04150011">
      <w:start w:val="1"/>
      <w:numFmt w:val="decimal"/>
      <w:lvlText w:val="%1)"/>
      <w:lvlJc w:val="left"/>
      <w:pPr>
        <w:ind w:left="715" w:hanging="360"/>
      </w:pPr>
    </w:lvl>
    <w:lvl w:ilvl="1" w:tplc="04150019" w:tentative="1">
      <w:start w:val="1"/>
      <w:numFmt w:val="lowerLetter"/>
      <w:lvlText w:val="%2."/>
      <w:lvlJc w:val="left"/>
      <w:pPr>
        <w:ind w:left="1435" w:hanging="360"/>
      </w:pPr>
    </w:lvl>
    <w:lvl w:ilvl="2" w:tplc="0415001B" w:tentative="1">
      <w:start w:val="1"/>
      <w:numFmt w:val="lowerRoman"/>
      <w:lvlText w:val="%3."/>
      <w:lvlJc w:val="right"/>
      <w:pPr>
        <w:ind w:left="2155" w:hanging="180"/>
      </w:pPr>
    </w:lvl>
    <w:lvl w:ilvl="3" w:tplc="0415000F" w:tentative="1">
      <w:start w:val="1"/>
      <w:numFmt w:val="decimal"/>
      <w:lvlText w:val="%4."/>
      <w:lvlJc w:val="left"/>
      <w:pPr>
        <w:ind w:left="2875" w:hanging="360"/>
      </w:pPr>
    </w:lvl>
    <w:lvl w:ilvl="4" w:tplc="04150019" w:tentative="1">
      <w:start w:val="1"/>
      <w:numFmt w:val="lowerLetter"/>
      <w:lvlText w:val="%5."/>
      <w:lvlJc w:val="left"/>
      <w:pPr>
        <w:ind w:left="3595" w:hanging="360"/>
      </w:pPr>
    </w:lvl>
    <w:lvl w:ilvl="5" w:tplc="0415001B" w:tentative="1">
      <w:start w:val="1"/>
      <w:numFmt w:val="lowerRoman"/>
      <w:lvlText w:val="%6."/>
      <w:lvlJc w:val="right"/>
      <w:pPr>
        <w:ind w:left="4315" w:hanging="180"/>
      </w:pPr>
    </w:lvl>
    <w:lvl w:ilvl="6" w:tplc="0415000F" w:tentative="1">
      <w:start w:val="1"/>
      <w:numFmt w:val="decimal"/>
      <w:lvlText w:val="%7."/>
      <w:lvlJc w:val="left"/>
      <w:pPr>
        <w:ind w:left="5035" w:hanging="360"/>
      </w:pPr>
    </w:lvl>
    <w:lvl w:ilvl="7" w:tplc="04150019" w:tentative="1">
      <w:start w:val="1"/>
      <w:numFmt w:val="lowerLetter"/>
      <w:lvlText w:val="%8."/>
      <w:lvlJc w:val="left"/>
      <w:pPr>
        <w:ind w:left="5755" w:hanging="360"/>
      </w:pPr>
    </w:lvl>
    <w:lvl w:ilvl="8" w:tplc="0415001B" w:tentative="1">
      <w:start w:val="1"/>
      <w:numFmt w:val="lowerRoman"/>
      <w:lvlText w:val="%9."/>
      <w:lvlJc w:val="right"/>
      <w:pPr>
        <w:ind w:left="6475" w:hanging="180"/>
      </w:pPr>
    </w:lvl>
  </w:abstractNum>
  <w:abstractNum w:abstractNumId="3" w15:restartNumberingAfterBreak="0">
    <w:nsid w:val="6BCD7628"/>
    <w:multiLevelType w:val="hybridMultilevel"/>
    <w:tmpl w:val="17DE219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7663049">
    <w:abstractNumId w:val="1"/>
  </w:num>
  <w:num w:numId="2" w16cid:durableId="622422756">
    <w:abstractNumId w:val="0"/>
  </w:num>
  <w:num w:numId="3" w16cid:durableId="946887397">
    <w:abstractNumId w:val="3"/>
  </w:num>
  <w:num w:numId="4" w16cid:durableId="15231299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7CC"/>
    <w:rsid w:val="000200E8"/>
    <w:rsid w:val="0004692D"/>
    <w:rsid w:val="000842FC"/>
    <w:rsid w:val="00094DD0"/>
    <w:rsid w:val="001B244D"/>
    <w:rsid w:val="001B3DB7"/>
    <w:rsid w:val="001B5F6F"/>
    <w:rsid w:val="001F3D9F"/>
    <w:rsid w:val="001F5F76"/>
    <w:rsid w:val="00213E89"/>
    <w:rsid w:val="0024314A"/>
    <w:rsid w:val="002B6AD0"/>
    <w:rsid w:val="002C5EDE"/>
    <w:rsid w:val="002E359A"/>
    <w:rsid w:val="003339A6"/>
    <w:rsid w:val="00363265"/>
    <w:rsid w:val="003633AA"/>
    <w:rsid w:val="00370589"/>
    <w:rsid w:val="00387D73"/>
    <w:rsid w:val="003D68F2"/>
    <w:rsid w:val="00407636"/>
    <w:rsid w:val="004470A4"/>
    <w:rsid w:val="00451FBE"/>
    <w:rsid w:val="004751FB"/>
    <w:rsid w:val="0048030F"/>
    <w:rsid w:val="00483E7D"/>
    <w:rsid w:val="00507144"/>
    <w:rsid w:val="00562226"/>
    <w:rsid w:val="00564E68"/>
    <w:rsid w:val="005C1232"/>
    <w:rsid w:val="005F3F92"/>
    <w:rsid w:val="00624901"/>
    <w:rsid w:val="006709E6"/>
    <w:rsid w:val="006C2EEA"/>
    <w:rsid w:val="006D090E"/>
    <w:rsid w:val="006E38EB"/>
    <w:rsid w:val="006E6AFB"/>
    <w:rsid w:val="00701C5F"/>
    <w:rsid w:val="00744F18"/>
    <w:rsid w:val="00752E84"/>
    <w:rsid w:val="00777ED3"/>
    <w:rsid w:val="007A508B"/>
    <w:rsid w:val="00814B26"/>
    <w:rsid w:val="00887285"/>
    <w:rsid w:val="008A140B"/>
    <w:rsid w:val="008B3427"/>
    <w:rsid w:val="00902FAA"/>
    <w:rsid w:val="00913493"/>
    <w:rsid w:val="0092287F"/>
    <w:rsid w:val="00935795"/>
    <w:rsid w:val="00950228"/>
    <w:rsid w:val="00992685"/>
    <w:rsid w:val="009B350A"/>
    <w:rsid w:val="009D3E7A"/>
    <w:rsid w:val="00A02A69"/>
    <w:rsid w:val="00A34998"/>
    <w:rsid w:val="00AB0361"/>
    <w:rsid w:val="00AB3890"/>
    <w:rsid w:val="00AB61F8"/>
    <w:rsid w:val="00AF49B6"/>
    <w:rsid w:val="00B67BA6"/>
    <w:rsid w:val="00B748ED"/>
    <w:rsid w:val="00B80401"/>
    <w:rsid w:val="00B811A6"/>
    <w:rsid w:val="00B94E00"/>
    <w:rsid w:val="00BA70C0"/>
    <w:rsid w:val="00BB5162"/>
    <w:rsid w:val="00BE3AA9"/>
    <w:rsid w:val="00BF1E75"/>
    <w:rsid w:val="00C0774D"/>
    <w:rsid w:val="00C20133"/>
    <w:rsid w:val="00C22FD2"/>
    <w:rsid w:val="00C255BB"/>
    <w:rsid w:val="00C40AC4"/>
    <w:rsid w:val="00CB7C46"/>
    <w:rsid w:val="00CC0DA0"/>
    <w:rsid w:val="00D22A66"/>
    <w:rsid w:val="00D304F1"/>
    <w:rsid w:val="00D33AFE"/>
    <w:rsid w:val="00D41A08"/>
    <w:rsid w:val="00D551A6"/>
    <w:rsid w:val="00D87436"/>
    <w:rsid w:val="00DC5DD0"/>
    <w:rsid w:val="00DC6DEB"/>
    <w:rsid w:val="00DE171F"/>
    <w:rsid w:val="00DF3EBD"/>
    <w:rsid w:val="00E64F30"/>
    <w:rsid w:val="00E7013E"/>
    <w:rsid w:val="00EB14CE"/>
    <w:rsid w:val="00EC7F07"/>
    <w:rsid w:val="00ED17CC"/>
    <w:rsid w:val="00ED7C90"/>
    <w:rsid w:val="00F1433F"/>
    <w:rsid w:val="00F146CC"/>
    <w:rsid w:val="00F53A53"/>
    <w:rsid w:val="00F966D8"/>
    <w:rsid w:val="00FA6273"/>
    <w:rsid w:val="00FC17CC"/>
    <w:rsid w:val="20590E3F"/>
    <w:rsid w:val="212300F1"/>
    <w:rsid w:val="43311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8491C2"/>
  <w15:docId w15:val="{BEFB7841-DC57-4875-942D-469FDA4BD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line="261" w:lineRule="auto"/>
      <w:ind w:left="5" w:right="2266" w:hanging="5"/>
      <w:jc w:val="both"/>
    </w:pPr>
    <w:rPr>
      <w:rFonts w:ascii="Times New Roman" w:eastAsia="Times New Roman" w:hAnsi="Times New Roman" w:cs="Times New Roman"/>
      <w:color w:val="000000"/>
      <w:sz w:val="24"/>
      <w:szCs w:val="22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after="554" w:line="259" w:lineRule="auto"/>
      <w:ind w:right="2266"/>
      <w:jc w:val="center"/>
      <w:outlineLvl w:val="0"/>
    </w:pPr>
    <w:rPr>
      <w:rFonts w:ascii="Times New Roman" w:eastAsia="Times New Roman" w:hAnsi="Times New Roman" w:cs="Times New Roman"/>
      <w:color w:val="000000"/>
      <w:sz w:val="24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color w:val="000000"/>
      <w:sz w:val="24"/>
    </w:rPr>
  </w:style>
  <w:style w:type="paragraph" w:styleId="Akapitzlist">
    <w:name w:val="List Paragraph"/>
    <w:basedOn w:val="Normalny"/>
    <w:uiPriority w:val="99"/>
    <w:unhideWhenUsed/>
    <w:rsid w:val="009926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571458-7522-420B-A30D-4E2C5C428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84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</dc:creator>
  <cp:lastModifiedBy>Gmina Pieniężno</cp:lastModifiedBy>
  <cp:revision>2</cp:revision>
  <cp:lastPrinted>2024-09-05T09:56:00Z</cp:lastPrinted>
  <dcterms:created xsi:type="dcterms:W3CDTF">2024-11-15T11:46:00Z</dcterms:created>
  <dcterms:modified xsi:type="dcterms:W3CDTF">2024-11-15T11:46:00Z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1045-12.2.0.13306</vt:lpwstr>
  </property>
  <property fmtid="{D5CDD505-2E9C-101B-9397-08002B2CF9AE}" pid="3" name="ICV">
    <vt:lpwstr>E91846E99DF545FD9BAC0AF73F294339_12</vt:lpwstr>
  </property>
</Properties>
</file>